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BARTENDER EMPLOYMENT AGREEMENT</w:t>
      </w:r>
    </w:p>
    <w:p/>
    <w:p>
      <w:r>
        <w:rPr>
          <w:b/>
          <w:sz w:val="20"/>
        </w:rPr>
        <w:t>This Bartender Employment Agreement ("Agreement") is entered into by and between:</w:t>
      </w:r>
    </w:p>
    <w:p>
      <w:r>
        <w:rPr>
          <w:b/>
          <w:sz w:val="20"/>
        </w:rPr>
        <w:t>Employer Information:</w:t>
      </w:r>
    </w:p>
    <w:p>
      <w:r>
        <w:rPr>
          <w:b w:val="0"/>
          <w:sz w:val="20"/>
        </w:rPr>
        <w:t>Business Name: ____________________________________________________________</w:t>
      </w:r>
    </w:p>
    <w:p>
      <w:r>
        <w:rPr>
          <w:b w:val="0"/>
          <w:sz w:val="20"/>
        </w:rPr>
        <w:t>Business Address: 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Employee Information:</w:t>
      </w:r>
    </w:p>
    <w:p>
      <w:r>
        <w:rPr>
          <w:b w:val="0"/>
          <w:sz w:val="20"/>
        </w:rPr>
        <w:t>Full Name: ____________________________________________________________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RECITALS</w:t>
      </w:r>
    </w:p>
    <w:p>
      <w:r>
        <w:rPr>
          <w:b w:val="0"/>
          <w:sz w:val="20"/>
        </w:rPr>
        <w:t>WHEREAS, Employer operates an establishment requiring bartending services;</w:t>
      </w:r>
    </w:p>
    <w:p>
      <w:r>
        <w:rPr>
          <w:b w:val="0"/>
          <w:sz w:val="20"/>
        </w:rPr>
        <w:t>WHEREAS, Employee desires to provide such services under the terms and conditions set forth herein;</w:t>
      </w:r>
    </w:p>
    <w:p/>
    <w:p>
      <w:r>
        <w:rPr>
          <w:b/>
          <w:sz w:val="20"/>
        </w:rPr>
        <w:t>1. Position and Duties</w:t>
      </w:r>
    </w:p>
    <w:p>
      <w:r>
        <w:rPr>
          <w:b w:val="0"/>
          <w:sz w:val="20"/>
        </w:rPr>
        <w:t>Employer hereby employs Employee as a Bartender. Employee agrees to perform all bartending duties required by Employer, including but not limited to preparing and serving alcoholic and non-alcoholic beverages, maintaining cleanliness of the bar area, checking identification to verify legal drinking age, and complying with all applicable laws and regulations.</w:t>
      </w:r>
    </w:p>
    <w:p/>
    <w:p>
      <w:r>
        <w:rPr>
          <w:b/>
          <w:sz w:val="20"/>
        </w:rPr>
        <w:t>2. Employment Status</w:t>
      </w:r>
    </w:p>
    <w:p>
      <w:r>
        <w:rPr>
          <w:b w:val="0"/>
          <w:sz w:val="20"/>
        </w:rPr>
        <w:t>Employee shall be employed on an at-will basis, which means that either party may terminate the employment relationship at any time, with or without cause or notice, subject to applicable law.</w:t>
      </w:r>
    </w:p>
    <w:p/>
    <w:p>
      <w:r>
        <w:rPr>
          <w:b/>
          <w:sz w:val="20"/>
        </w:rPr>
        <w:t>3. Compensation</w:t>
      </w:r>
    </w:p>
    <w:p>
      <w:r>
        <w:rPr>
          <w:b w:val="0"/>
          <w:sz w:val="20"/>
        </w:rPr>
        <w:t>Employer shall pay Employee at the rate of $____________ per hour. Payment will be made on a ____________ basis (weekly/biweekly/monthly). Any tips received by Employee belong solely to Employee unless otherwise required by law or Employer policy.</w:t>
      </w:r>
    </w:p>
    <w:p/>
    <w:p>
      <w:r>
        <w:rPr>
          <w:b/>
          <w:sz w:val="20"/>
        </w:rPr>
        <w:t>4. Work Schedule</w:t>
      </w:r>
    </w:p>
    <w:p>
      <w:r>
        <w:rPr>
          <w:b w:val="0"/>
          <w:sz w:val="20"/>
        </w:rPr>
        <w:t>Employee’s work schedule shall be as follows: _________________________________________________________________. Employer reserves the right to modify Employee’s schedule with reasonable notice.</w:t>
      </w:r>
    </w:p>
    <w:p/>
    <w:p>
      <w:r>
        <w:rPr>
          <w:b/>
          <w:sz w:val="20"/>
        </w:rPr>
        <w:t>5. Compliance with Laws and Policies</w:t>
      </w:r>
    </w:p>
    <w:p>
      <w:r>
        <w:rPr>
          <w:b w:val="0"/>
          <w:sz w:val="20"/>
        </w:rPr>
        <w:t>Employee agrees to comply with all federal, state, and local laws applicable to bartending, including but not limited to laws governing the sale and service of alcoholic beverages. Employee shall also adhere to all Employer policies and procedures.</w:t>
      </w:r>
    </w:p>
    <w:p/>
    <w:p>
      <w:r>
        <w:rPr>
          <w:b/>
          <w:sz w:val="20"/>
        </w:rPr>
        <w:t>6. Confidentiality</w:t>
      </w:r>
    </w:p>
    <w:p>
      <w:r>
        <w:rPr>
          <w:b w:val="0"/>
          <w:sz w:val="20"/>
        </w:rPr>
        <w:t>Employee acknowledges that during employment, Employee may have access to confidential information relating to Employer’s business. Employee agrees not to disclose such information to any third party during or after the term of employment.</w:t>
      </w:r>
    </w:p>
    <w:p/>
    <w:p>
      <w:r>
        <w:rPr>
          <w:b/>
          <w:sz w:val="20"/>
        </w:rPr>
        <w:t>7. Termination</w:t>
      </w:r>
    </w:p>
    <w:p>
      <w:r>
        <w:rPr>
          <w:b w:val="0"/>
          <w:sz w:val="20"/>
        </w:rPr>
        <w:t>Either party may terminate this Agreement at any time, with or without cause or notice, subject to applicable laws. Upon termination, Employee shall return all Employer property in Employee’s possession.</w:t>
      </w:r>
    </w:p>
    <w:p/>
    <w:p>
      <w:r>
        <w:rPr>
          <w:b/>
          <w:sz w:val="20"/>
        </w:rPr>
        <w:t>8. Liability and Indemnification</w:t>
      </w:r>
    </w:p>
    <w:p>
      <w:r>
        <w:rPr>
          <w:b w:val="0"/>
          <w:sz w:val="20"/>
        </w:rPr>
        <w:t>Employee shall perform duties in a careful and professional manner. Employer shall not be liable for any injury or damage caused by Employee’s negligence or willful misconduct. Employee agrees to indemnify and hold Employer harmless from any claims arising from Employee’s actions.</w:t>
      </w:r>
    </w:p>
    <w:p/>
    <w:p>
      <w:r>
        <w:rPr>
          <w:b/>
          <w:sz w:val="20"/>
        </w:rPr>
        <w:t>9. Non-Discrimination and Harassment</w:t>
      </w:r>
    </w:p>
    <w:p>
      <w:r>
        <w:rPr>
          <w:b w:val="0"/>
          <w:sz w:val="20"/>
        </w:rPr>
        <w:t>Employer is committed to providing a workplace free from discrimination and harassment. Employee agrees to abide by all policies prohibiting discrimination, harassment, and retaliation.</w:t>
      </w:r>
    </w:p>
    <w:p/>
    <w:p>
      <w:r>
        <w:rPr>
          <w:b/>
          <w:sz w:val="20"/>
        </w:rPr>
        <w:t>10. Entire Agreement</w:t>
      </w:r>
    </w:p>
    <w:p>
      <w:r>
        <w:rPr>
          <w:b w:val="0"/>
          <w:sz w:val="20"/>
        </w:rPr>
        <w:t>This Agreement constitutes the entire agreement between the parties relating to employment and supersedes all prior agreements or understandings, whether written or oral.</w:t>
      </w:r>
    </w:p>
    <w:p/>
    <w:p>
      <w:r>
        <w:rPr>
          <w:b/>
          <w:sz w:val="20"/>
        </w:rPr>
        <w:t>11. Governing Law and Jurisdiction</w:t>
      </w:r>
    </w:p>
    <w:p>
      <w:r>
        <w:rPr>
          <w:b w:val="0"/>
          <w:sz w:val="20"/>
        </w:rPr>
        <w:t>This Agreement shall be governed by and construed in accordance with the laws of the State of ____________________, without regard to its conflict of laws principles. Any disputes arising under this Agreement shall be resolved in the state or federal courts located in ____________________ County, State of ____________________.</w:t>
      </w:r>
    </w:p>
    <w:p/>
    <w:p>
      <w:r>
        <w:rPr>
          <w:b/>
          <w:sz w:val="20"/>
        </w:rPr>
        <w:t>12. Amendments</w:t>
      </w:r>
    </w:p>
    <w:p>
      <w:r>
        <w:rPr>
          <w:b w:val="0"/>
          <w:sz w:val="20"/>
        </w:rPr>
        <w:t>No amendment or modification of this Agreement shall be valid unless in writing and signed by both parties.</w:t>
      </w:r>
    </w:p>
    <w:p/>
    <w:p/>
    <w:p>
      <w:r>
        <w:rPr>
          <w:b w:val="0"/>
          <w:sz w:val="20"/>
        </w:rPr>
        <w:t>Place of Agreement: 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EMPLOYER</w:t>
            </w:r>
          </w:p>
        </w:tc>
        <w:tc>
          <w:tcPr>
            <w:tcW w:type="dxa" w:w="4986"/>
            <w:tcBorders>
              <w:top w:val="nil"/>
              <w:left w:val="nil"/>
              <w:bottom w:val="nil"/>
              <w:right w:val="nil"/>
              <w:insideH w:val="nil"/>
              <w:insideV w:val="nil"/>
            </w:tcBorders>
          </w:tcPr>
          <w:p>
            <w:pPr>
              <w:jc w:val="center"/>
            </w:pPr>
            <w:r>
              <w:t>EMPLOYEE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Printed Name: ________________________________</w:t>
            </w:r>
          </w:p>
        </w:tc>
        <w:tc>
          <w:tcPr>
            <w:tcW w:type="dxa" w:w="4986"/>
            <w:tcBorders>
              <w:top w:val="nil"/>
              <w:left w:val="nil"/>
              <w:bottom w:val="nil"/>
              <w:right w:val="nil"/>
              <w:insideH w:val="nil"/>
              <w:insideV w:val="nil"/>
            </w:tcBorders>
          </w:tcPr>
          <w:p>
            <w:pPr>
              <w:jc w:val="center"/>
            </w:pPr>
            <w:r>
              <w:t>Printed 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https://contract247-us.com/bartender-contract/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bartender-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