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BUY HERE PAY HERE VEHICLE SALES AGREEMENT</w:t>
      </w:r>
    </w:p>
    <w:p/>
    <w:p>
      <w:r>
        <w:rPr>
          <w:b/>
          <w:sz w:val="20"/>
        </w:rPr>
        <w:t>Seller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Vehicle Information:</w:t>
      </w:r>
    </w:p>
    <w:p>
      <w:r>
        <w:rPr>
          <w:b w:val="0"/>
          <w:sz w:val="20"/>
        </w:rPr>
        <w:t>Make: ____________________________________________________________</w:t>
      </w:r>
    </w:p>
    <w:p>
      <w:r>
        <w:rPr>
          <w:b w:val="0"/>
          <w:sz w:val="20"/>
        </w:rPr>
        <w:t>Model: ___________________________________________________________</w:t>
      </w:r>
    </w:p>
    <w:p>
      <w:r>
        <w:rPr>
          <w:b w:val="0"/>
          <w:sz w:val="20"/>
        </w:rPr>
        <w:t>Year: ____________________________________________________________</w:t>
      </w:r>
    </w:p>
    <w:p>
      <w:r>
        <w:rPr>
          <w:b w:val="0"/>
          <w:sz w:val="20"/>
        </w:rPr>
        <w:t>VIN (Vehicle Identification Number): ______________________________</w:t>
      </w:r>
    </w:p>
    <w:p>
      <w:r>
        <w:rPr>
          <w:b w:val="0"/>
          <w:sz w:val="20"/>
        </w:rPr>
        <w:t>Odometer Reading (Miles): __________________________________________</w:t>
      </w:r>
    </w:p>
    <w:p>
      <w:r>
        <w:rPr>
          <w:b w:val="0"/>
          <w:sz w:val="20"/>
        </w:rPr>
        <w:t>Color: ___________________________________________________________</w:t>
      </w:r>
    </w:p>
    <w:p>
      <w:r>
        <w:rPr>
          <w:b w:val="0"/>
          <w:sz w:val="20"/>
        </w:rPr>
        <w:t>License Plate Number: ______________________________________________</w:t>
      </w:r>
    </w:p>
    <w:p/>
    <w:p>
      <w:r>
        <w:rPr>
          <w:b/>
          <w:sz w:val="20"/>
        </w:rPr>
        <w:t>Sale Terms:</w:t>
      </w:r>
    </w:p>
    <w:p>
      <w:r>
        <w:rPr>
          <w:b w:val="0"/>
          <w:sz w:val="20"/>
        </w:rPr>
        <w:t>Total Purchase Price: $__________________________ USD</w:t>
      </w:r>
    </w:p>
    <w:p>
      <w:r>
        <w:rPr>
          <w:b w:val="0"/>
          <w:sz w:val="20"/>
        </w:rPr>
        <w:t>Down Payment: $__________________________ USD</w:t>
      </w:r>
    </w:p>
    <w:p>
      <w:r>
        <w:rPr>
          <w:b w:val="0"/>
          <w:sz w:val="20"/>
        </w:rPr>
        <w:t>Amount Financed (Balance Due): $__________________________ USD</w:t>
      </w:r>
    </w:p>
    <w:p>
      <w:r>
        <w:rPr>
          <w:b w:val="0"/>
          <w:sz w:val="20"/>
        </w:rPr>
        <w:t>Annual Percentage Rate (APR): ________________________________%</w:t>
      </w:r>
    </w:p>
    <w:p>
      <w:r>
        <w:rPr>
          <w:b w:val="0"/>
          <w:sz w:val="20"/>
        </w:rPr>
        <w:t>Term of Loan (Number of Months): ______________________________</w:t>
      </w:r>
    </w:p>
    <w:p>
      <w:r>
        <w:rPr>
          <w:b w:val="0"/>
          <w:sz w:val="20"/>
        </w:rPr>
        <w:t>Monthly Payment Amount: $__________________________ USD</w:t>
      </w:r>
    </w:p>
    <w:p>
      <w:r>
        <w:rPr>
          <w:b w:val="0"/>
          <w:sz w:val="20"/>
        </w:rPr>
        <w:t>First Payment Due Date: _______________________________________</w:t>
      </w:r>
    </w:p>
    <w:p>
      <w:r>
        <w:rPr>
          <w:b w:val="0"/>
          <w:sz w:val="20"/>
        </w:rPr>
        <w:t>Payment Due Day Each Month: ___________________________________</w:t>
      </w:r>
    </w:p>
    <w:p>
      <w:r>
        <w:rPr>
          <w:b w:val="0"/>
          <w:sz w:val="20"/>
        </w:rPr>
        <w:t>Late Payment Fee: $__________________________ after _____ days late</w:t>
      </w:r>
    </w:p>
    <w:p/>
    <w:p>
      <w:r>
        <w:rPr>
          <w:b/>
          <w:sz w:val="20"/>
        </w:rPr>
        <w:t>Payment Instructions:</w:t>
      </w:r>
    </w:p>
    <w:p>
      <w:r>
        <w:rPr>
          <w:b w:val="0"/>
          <w:sz w:val="20"/>
        </w:rPr>
        <w:t>Payments shall be made to the Seller at the following address or location:</w:t>
      </w:r>
    </w:p>
    <w:p>
      <w:r>
        <w:rPr>
          <w:b w:val="0"/>
          <w:sz w:val="20"/>
        </w:rPr>
        <w:t>________________________________________________________________________</w:t>
      </w:r>
    </w:p>
    <w:p>
      <w:r>
        <w:rPr>
          <w:b w:val="0"/>
          <w:sz w:val="20"/>
        </w:rPr>
        <w:t>Accepted payment methods include: Cash, Check, Money Order, or other agreed-upon methods.</w:t>
      </w:r>
    </w:p>
    <w:p/>
    <w:p>
      <w:r>
        <w:rPr>
          <w:b/>
          <w:sz w:val="20"/>
        </w:rPr>
        <w:t>Buyer’s Representations and Warranties:</w:t>
      </w:r>
    </w:p>
    <w:p>
      <w:r>
        <w:rPr>
          <w:b w:val="0"/>
          <w:sz w:val="20"/>
        </w:rPr>
        <w:t>The Buyer represents that all information provided to the Seller is true and accurate. The Buyer acknowledges having inspected the vehicle or having had the opportunity to inspect the vehicle and accepts it in its current condition. The Buyer understands that the vehicle is sold "AS IS" except as otherwise stated in this Agreement.</w:t>
      </w:r>
    </w:p>
    <w:p/>
    <w:p>
      <w:r>
        <w:rPr>
          <w:b/>
          <w:sz w:val="20"/>
        </w:rPr>
        <w:t>Seller’s Representations and Warranties:</w:t>
      </w:r>
    </w:p>
    <w:p>
      <w:r>
        <w:rPr>
          <w:b w:val="0"/>
          <w:sz w:val="20"/>
        </w:rPr>
        <w:t>The Seller warrants that they are the legal owner of the vehicle and have full authority to sell it. The vehicle is free from all liens and encumbrances except as disclosed in this Agreement. The Seller makes no other warranties, express or implied, except those expressly stated herein.</w:t>
      </w:r>
    </w:p>
    <w:p/>
    <w:p>
      <w:r>
        <w:rPr>
          <w:b/>
          <w:sz w:val="20"/>
        </w:rPr>
        <w:t>Default and Remedies:</w:t>
      </w:r>
    </w:p>
    <w:p>
      <w:r>
        <w:rPr>
          <w:b w:val="0"/>
          <w:sz w:val="20"/>
        </w:rPr>
        <w:t>In the event the Buyer fails to make any payment when due or otherwise breaches this Agreement, the Seller may declare the entire balance immediately due and payable or repossess the vehicle in accordance with applicable law. The Buyer agrees to pay all costs of collection, including reasonable attorney’s fees and court costs, if the Seller enforces this Agreement.</w:t>
      </w:r>
    </w:p>
    <w:p/>
    <w:p>
      <w:r>
        <w:rPr>
          <w:b/>
          <w:sz w:val="20"/>
        </w:rPr>
        <w:t>Security Interest and Title:</w:t>
      </w:r>
    </w:p>
    <w:p>
      <w:r>
        <w:rPr>
          <w:b w:val="0"/>
          <w:sz w:val="20"/>
        </w:rPr>
        <w:t>The Buyer grants the Seller a security interest in the vehicle until the full purchase price and all other charges are paid in full. The Seller shall retain the title to the vehicle until all payments are made. The Buyer agrees to maintain insurance coverage on the vehicle as required by law and this Agreement.</w:t>
      </w:r>
    </w:p>
    <w:p/>
    <w:p>
      <w:r>
        <w:rPr>
          <w:b/>
          <w:sz w:val="20"/>
        </w:rPr>
        <w:t>Insurance and Risk of Loss:</w:t>
      </w:r>
    </w:p>
    <w:p>
      <w:r>
        <w:rPr>
          <w:b w:val="0"/>
          <w:sz w:val="20"/>
        </w:rPr>
        <w:t>The Buyer shall maintain comprehensive insurance coverage on the vehicle and provide proof of insurance upon request. The Buyer assumes all risk of loss or damage to the vehicle from the date of delivery forward.</w:t>
      </w:r>
    </w:p>
    <w:p/>
    <w:p>
      <w:r>
        <w:rPr>
          <w:b/>
          <w:sz w:val="20"/>
        </w:rPr>
        <w:t>Buyer’s Acknowledgments:</w:t>
      </w:r>
    </w:p>
    <w:p>
      <w:r>
        <w:rPr>
          <w:b w:val="0"/>
          <w:sz w:val="20"/>
        </w:rPr>
        <w:t>The Buyer acknowledges reading and understanding all terms and conditions of this Agreement, including the payment schedule, default provisions, and security interest. The Buyer agrees to abide by all terms herein.</w:t>
      </w:r>
    </w:p>
    <w:p/>
    <w:p>
      <w:r>
        <w:rPr>
          <w:b/>
          <w:sz w:val="20"/>
        </w:rPr>
        <w:t>Governing Law and Jurisdiction:</w:t>
      </w:r>
    </w:p>
    <w:p>
      <w:r>
        <w:rPr>
          <w:b w:val="0"/>
          <w:sz w:val="20"/>
        </w:rPr>
        <w:t>This Agreement shall be governed by and construed in accordance with the laws of the State where the vehicle is sold. Any legal action arising from this Agreement shall be brought in the appropriate courts located in that State.</w:t>
      </w:r>
    </w:p>
    <w:p/>
    <w:p>
      <w:r>
        <w:rPr>
          <w:b/>
          <w:sz w:val="20"/>
        </w:rPr>
        <w:t>Entire Agreement:</w:t>
      </w:r>
    </w:p>
    <w:p>
      <w:r>
        <w:rPr>
          <w:b w:val="0"/>
          <w:sz w:val="20"/>
        </w:rPr>
        <w:t>This Agreement constitutes the entire agreement between the parties and supersedes all prior negotiations, representations or agreements, either written or oral, relating to the subject matter herein. Any amendments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https://contract247-us.com/buy-here-pay-here-contract/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uy-here-pay-her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