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CONTINGENCY CONTRACT AGREEMENT</w:t>
      </w:r>
    </w:p>
    <w:p/>
    <w:p>
      <w:r>
        <w:rPr>
          <w:b/>
          <w:sz w:val="20"/>
        </w:rPr>
        <w:t>This Contingency Contract Agreement (the “Agreement”) is entered into between the following parties:</w:t>
      </w:r>
    </w:p>
    <w:p/>
    <w:p>
      <w:r>
        <w:rPr>
          <w:b/>
          <w:sz w:val="20"/>
        </w:rPr>
        <w:t>Contingency Provider:</w:t>
      </w:r>
    </w:p>
    <w:p>
      <w:r>
        <w:rPr>
          <w:b w:val="0"/>
          <w:sz w:val="20"/>
        </w:rPr>
        <w:t>Full Name/Business Name: 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Contingency Client:</w:t>
      </w:r>
    </w:p>
    <w:p>
      <w:r>
        <w:rPr>
          <w:b w:val="0"/>
          <w:sz w:val="20"/>
        </w:rPr>
        <w:t>Full Name/Business Name: 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RECITALS</w:t>
      </w:r>
    </w:p>
    <w:p>
      <w:r>
        <w:rPr>
          <w:b w:val="0"/>
          <w:sz w:val="20"/>
        </w:rPr>
        <w:t>WHEREAS, the Contingency Provider agrees to perform certain services or deliver certain goods, contingent upon specified conditions;</w:t>
      </w:r>
    </w:p>
    <w:p>
      <w:r>
        <w:rPr>
          <w:b w:val="0"/>
          <w:sz w:val="20"/>
        </w:rPr>
        <w:t>WHEREAS, the Contingency Client desires to engage the Contingency Provider under the terms set forth herein;</w:t>
      </w:r>
    </w:p>
    <w:p>
      <w:r>
        <w:rPr>
          <w:b w:val="0"/>
          <w:sz w:val="20"/>
        </w:rPr>
        <w:t>NOW, THEREFORE, in consideration of the mutual promises and covenants contained herein, the parties hereby agree as follows:</w:t>
      </w:r>
    </w:p>
    <w:p/>
    <w:p>
      <w:r>
        <w:rPr>
          <w:b/>
          <w:sz w:val="20"/>
        </w:rPr>
        <w:t>1. Definitions</w:t>
      </w:r>
    </w:p>
    <w:p>
      <w:r>
        <w:rPr>
          <w:b w:val="0"/>
          <w:sz w:val="20"/>
        </w:rPr>
        <w:t>1.1 “Contingency Event” means the specific event or condition which must occur or be fulfilled for the Provider to be obligated to perform under this Agreement.</w:t>
      </w:r>
    </w:p>
    <w:p>
      <w:r>
        <w:rPr>
          <w:b w:val="0"/>
          <w:sz w:val="20"/>
        </w:rPr>
        <w:t>1.2 “Services” means the work, goods, or deliverables to be provided by the Provider as described in this Agreement.</w:t>
      </w:r>
    </w:p>
    <w:p>
      <w:r>
        <w:rPr>
          <w:b w:val="0"/>
          <w:sz w:val="20"/>
        </w:rPr>
        <w:t>1.3 “Fee” means the amount payable by the Client to the Provider upon occurrence of the Contingency Event and satisfactory completion of Services.</w:t>
      </w:r>
    </w:p>
    <w:p/>
    <w:p>
      <w:r>
        <w:rPr>
          <w:b/>
          <w:sz w:val="20"/>
        </w:rPr>
        <w:t>2. Contingency Condition</w:t>
      </w:r>
    </w:p>
    <w:p>
      <w:r>
        <w:rPr>
          <w:b w:val="0"/>
          <w:sz w:val="20"/>
        </w:rPr>
        <w:t>2.1 The obligation of the Contingency Provider to perform the Services and the obligation of the Contingency Client to pay the Fee are expressly contingent upon the occurrence or fulfillment of the following event(s):</w:t>
      </w:r>
    </w:p>
    <w:p>
      <w:r>
        <w:rPr>
          <w:b w:val="0"/>
          <w:sz w:val="20"/>
        </w:rPr>
        <w:t>______________________________________________________________________________________________</w:t>
      </w:r>
    </w:p>
    <w:p>
      <w:r>
        <w:rPr>
          <w:b w:val="0"/>
          <w:sz w:val="20"/>
        </w:rPr>
        <w:t>2.2 If the Contingency Event does not occur or is not fulfilled as described above, neither party shall have any obligation to perform or pay under this Agreement.</w:t>
      </w:r>
    </w:p>
    <w:p/>
    <w:p>
      <w:r>
        <w:rPr>
          <w:b/>
          <w:sz w:val="20"/>
        </w:rPr>
        <w:t>3. Services to be Provided</w:t>
      </w:r>
    </w:p>
    <w:p>
      <w:r>
        <w:rPr>
          <w:b w:val="0"/>
          <w:sz w:val="20"/>
        </w:rPr>
        <w:t>3.1 The Contingency Provider agrees to perform the following Services upon occurrence of the Contingency Event:</w:t>
      </w:r>
    </w:p>
    <w:p>
      <w:r>
        <w:rPr>
          <w:b w:val="0"/>
          <w:sz w:val="20"/>
        </w:rPr>
        <w:t>______________________________________________________________________________________________</w:t>
      </w:r>
    </w:p>
    <w:p>
      <w:r>
        <w:rPr>
          <w:b w:val="0"/>
          <w:sz w:val="20"/>
        </w:rPr>
        <w:t>3.2 The Services shall be performed in a diligent, professional, and timely manner in accordance with industry standards.</w:t>
      </w:r>
    </w:p>
    <w:p/>
    <w:p>
      <w:r>
        <w:rPr>
          <w:b/>
          <w:sz w:val="20"/>
        </w:rPr>
        <w:t>4. Payment Terms</w:t>
      </w:r>
    </w:p>
    <w:p>
      <w:r>
        <w:rPr>
          <w:b w:val="0"/>
          <w:sz w:val="20"/>
        </w:rPr>
        <w:t>4.1 The Contingency Client shall pay the Contingency Provider a Fee of $________________ upon the occurrence of the Contingency Event and satisfactory completion of the Services.</w:t>
      </w:r>
    </w:p>
    <w:p>
      <w:r>
        <w:rPr>
          <w:b w:val="0"/>
          <w:sz w:val="20"/>
        </w:rPr>
        <w:t>4.2 Payment shall be made within _______ days after receipt of a valid invoice from the Provider.</w:t>
      </w:r>
    </w:p>
    <w:p>
      <w:r>
        <w:rPr>
          <w:b w:val="0"/>
          <w:sz w:val="20"/>
        </w:rPr>
        <w:t>4.3 No payments shall be due if the Contingency Event does not occur or the Services are not performed.</w:t>
      </w:r>
    </w:p>
    <w:p/>
    <w:p>
      <w:r>
        <w:rPr>
          <w:b/>
          <w:sz w:val="20"/>
        </w:rPr>
        <w:t>5. Term and Termination</w:t>
      </w:r>
    </w:p>
    <w:p>
      <w:r>
        <w:rPr>
          <w:b w:val="0"/>
          <w:sz w:val="20"/>
        </w:rPr>
        <w:t>5.1 This Agreement shall commence on the date of full execution by both parties and shall remain in effect until the occurrence of the Contingency Event and completion of Services or until terminated as provided herein.</w:t>
      </w:r>
    </w:p>
    <w:p>
      <w:r>
        <w:rPr>
          <w:b w:val="0"/>
          <w:sz w:val="20"/>
        </w:rPr>
        <w:t>5.2 Either party may terminate this Agreement immediately upon written notice if the other party breaches any material term and fails to cure such breach within _______ days after written notice thereof.</w:t>
      </w:r>
    </w:p>
    <w:p>
      <w:r>
        <w:rPr>
          <w:b w:val="0"/>
          <w:sz w:val="20"/>
        </w:rPr>
        <w:t>5.3 Termination of this Agreement shall not relieve the Client from paying for Services performed prior to termination if the Contingency Event has occurred.</w:t>
      </w:r>
    </w:p>
    <w:p/>
    <w:p>
      <w:r>
        <w:rPr>
          <w:b/>
          <w:sz w:val="20"/>
        </w:rPr>
        <w:t>6. Representations and Warranties</w:t>
      </w:r>
    </w:p>
    <w:p>
      <w:r>
        <w:rPr>
          <w:b w:val="0"/>
          <w:sz w:val="20"/>
        </w:rPr>
        <w:t>6.1 Each party represents and warrants that it has the full power and authority to enter into this Agreement and perform its obligations hereunder.</w:t>
      </w:r>
    </w:p>
    <w:p>
      <w:r>
        <w:rPr>
          <w:b w:val="0"/>
          <w:sz w:val="20"/>
        </w:rPr>
        <w:t>6.2 The Provider warrants that the Services will be performed in a professional manner consistent with industry standards.</w:t>
      </w:r>
    </w:p>
    <w:p>
      <w:r>
        <w:rPr>
          <w:b w:val="0"/>
          <w:sz w:val="20"/>
        </w:rPr>
        <w:t>6.3 The Client warrants that it will provide timely and necessary cooperation to facilitate performance of the Services after the Contingency Event.</w:t>
      </w:r>
    </w:p>
    <w:p/>
    <w:p>
      <w:r>
        <w:rPr>
          <w:b/>
          <w:sz w:val="20"/>
        </w:rPr>
        <w:t>7. Limitation of Liability</w:t>
      </w:r>
    </w:p>
    <w:p>
      <w:r>
        <w:rPr>
          <w:b w:val="0"/>
          <w:sz w:val="20"/>
        </w:rPr>
        <w:t>7.1 Neither party shall be liable to the other for any indirect, incidental, consequential, punitive, or special damages arising out of or related to this Agreement, even if advised of the possibility thereof.</w:t>
      </w:r>
    </w:p>
    <w:p>
      <w:r>
        <w:rPr>
          <w:b w:val="0"/>
          <w:sz w:val="20"/>
        </w:rPr>
        <w:t>7.2 The total liability of either party arising from or related to this Agreement shall not exceed the total amount of Fees paid under this Agreement.</w:t>
      </w:r>
    </w:p>
    <w:p/>
    <w:p>
      <w:r>
        <w:rPr>
          <w:b/>
          <w:sz w:val="20"/>
        </w:rPr>
        <w:t>8. Confidentiality</w:t>
      </w:r>
    </w:p>
    <w:p>
      <w:r>
        <w:rPr>
          <w:b w:val="0"/>
          <w:sz w:val="20"/>
        </w:rPr>
        <w:t>8.1 Each party agrees to keep confidential all non-public information disclosed by the other party during the term of this Agreement.</w:t>
      </w:r>
    </w:p>
    <w:p>
      <w:r>
        <w:rPr>
          <w:b w:val="0"/>
          <w:sz w:val="20"/>
        </w:rPr>
        <w:t>8.2 Confidential information shall not include information that is or becomes publicly known through no fault of the receiving party or is independently developed.</w:t>
      </w:r>
    </w:p>
    <w:p/>
    <w:p>
      <w:r>
        <w:rPr>
          <w:b/>
          <w:sz w:val="20"/>
        </w:rPr>
        <w:t>9. Governing Law and Dispute Resolution</w:t>
      </w:r>
    </w:p>
    <w:p>
      <w:r>
        <w:rPr>
          <w:b w:val="0"/>
          <w:sz w:val="20"/>
        </w:rPr>
        <w:t>9.1 This Agreement shall be governed by and construed in accordance with the laws of the State of ____________________, without regard to its conflict of laws principles.</w:t>
      </w:r>
    </w:p>
    <w:p>
      <w:r>
        <w:rPr>
          <w:b w:val="0"/>
          <w:sz w:val="20"/>
        </w:rPr>
        <w:t>9.2 Any dispute arising out of or relating to this Agreement shall be resolved first by good faith negotiations between the parties.</w:t>
      </w:r>
    </w:p>
    <w:p>
      <w:r>
        <w:rPr>
          <w:b w:val="0"/>
          <w:sz w:val="20"/>
        </w:rPr>
        <w:t>9.3 If the dispute cannot be resolved amicably within thirty (30) days, it shall be submitted to binding arbitration under the rules of the American Arbitration Association in the city of ____________________, State of ____________________.</w:t>
      </w:r>
    </w:p>
    <w:p/>
    <w:p>
      <w:r>
        <w:rPr>
          <w:b/>
          <w:sz w:val="20"/>
        </w:rPr>
        <w:t>10. Miscellaneous</w:t>
      </w:r>
    </w:p>
    <w:p>
      <w:r>
        <w:rPr>
          <w:b w:val="0"/>
          <w:sz w:val="20"/>
        </w:rPr>
        <w:t>10.1 Entire Agreement: This Agreement constitutes the entire agreement between the parties and supersedes all prior oral or written agreements.</w:t>
      </w:r>
    </w:p>
    <w:p>
      <w:r>
        <w:rPr>
          <w:b w:val="0"/>
          <w:sz w:val="20"/>
        </w:rPr>
        <w:t>10.2 Amendments: Any amendments or modifications to this Agreement must be in writing and signed by both parties.</w:t>
      </w:r>
    </w:p>
    <w:p>
      <w:r>
        <w:rPr>
          <w:b w:val="0"/>
          <w:sz w:val="20"/>
        </w:rPr>
        <w:t>10.3 Assignment: Neither party may assign or transfer this Agreement without the prior written consent of the other party.</w:t>
      </w:r>
    </w:p>
    <w:p>
      <w:r>
        <w:rPr>
          <w:b w:val="0"/>
          <w:sz w:val="20"/>
        </w:rPr>
        <w:t>10.4 Severability: If any provision of this Agreement is held invalid or unenforceable, the remaining provisions shall remain in full force and effect.</w:t>
      </w:r>
    </w:p>
    <w:p>
      <w:r>
        <w:rPr>
          <w:b w:val="0"/>
          <w:sz w:val="20"/>
        </w:rPr>
        <w:t>10.5 Notices: All notices under this Agreement shall be in writing and delivered by hand, certified mail, or recognized overnight courier to the addresses provided herein.</w:t>
      </w:r>
    </w:p>
    <w:p/>
    <w:p/>
    <w:p>
      <w:r>
        <w:rPr>
          <w:b w:val="0"/>
          <w:sz w:val="20"/>
        </w:rPr>
        <w:t>Place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CONTINGENCY PROVIDER</w:t>
            </w:r>
          </w:p>
        </w:tc>
        <w:tc>
          <w:tcPr>
            <w:tcW w:type="dxa" w:w="4986"/>
            <w:tcBorders>
              <w:top w:val="nil"/>
              <w:left w:val="nil"/>
              <w:bottom w:val="nil"/>
              <w:right w:val="nil"/>
              <w:insideH w:val="nil"/>
              <w:insideV w:val="nil"/>
            </w:tcBorders>
          </w:tcPr>
          <w:p>
            <w:pPr>
              <w:jc w:val="center"/>
            </w:pPr>
            <w:r>
              <w:t>CONTINGENCY 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&amp; Title: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https://contract247-us.com/contingency-contract/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ingenc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