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EVENT PLANNING SERVICES AGREEMENT</w:t>
      </w:r>
    </w:p>
    <w:p/>
    <w:p>
      <w:r>
        <w:rPr>
          <w:b/>
          <w:sz w:val="20"/>
        </w:rPr>
        <w:t>This Event Planning Services Agreement ("Agreement") is made by and between:</w:t>
      </w:r>
    </w:p>
    <w:p>
      <w:r>
        <w:rPr>
          <w:b/>
          <w:sz w:val="20"/>
        </w:rPr>
        <w:t>Service Provider:</w:t>
      </w:r>
    </w:p>
    <w:p>
      <w:r>
        <w:rPr>
          <w:b w:val="0"/>
          <w:sz w:val="20"/>
        </w:rPr>
        <w:t>Name: ________________________________________________________________</w:t>
      </w:r>
    </w:p>
    <w:p>
      <w:r>
        <w:rPr>
          <w:b w:val="0"/>
          <w:sz w:val="20"/>
        </w:rPr>
        <w:t>Business Name (if applicable): 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Name: 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Service Provider is engaged in the business of event planning and management;</w:t>
      </w:r>
    </w:p>
    <w:p>
      <w:r>
        <w:rPr>
          <w:b w:val="0"/>
          <w:sz w:val="20"/>
        </w:rPr>
        <w:t>WHEREAS, the Client desires to engage the Service Provider to provide event planning services for the Client’s event under the terms and conditions set forth herein;</w:t>
      </w:r>
    </w:p>
    <w:p>
      <w:r>
        <w:rPr>
          <w:b w:val="0"/>
          <w:sz w:val="20"/>
        </w:rPr>
        <w:t>NOW, THEREFORE, in consideration of the mutual promises, covenants, and conditions herein contained, the parties agree as follows:</w:t>
      </w:r>
    </w:p>
    <w:p/>
    <w:p>
      <w:r>
        <w:rPr>
          <w:b/>
          <w:sz w:val="20"/>
        </w:rPr>
        <w:t>1. Description of Services</w:t>
      </w:r>
    </w:p>
    <w:p>
      <w:r>
        <w:rPr>
          <w:b w:val="0"/>
          <w:sz w:val="20"/>
        </w:rPr>
        <w:t>The Service Provider agrees to provide event planning services including but not limited to the following:</w:t>
      </w:r>
    </w:p>
    <w:p>
      <w:r>
        <w:rPr>
          <w:b w:val="0"/>
          <w:sz w:val="20"/>
        </w:rPr>
        <w:t>- Consultation and event concept development</w:t>
      </w:r>
    </w:p>
    <w:p>
      <w:r>
        <w:rPr>
          <w:b w:val="0"/>
          <w:sz w:val="20"/>
        </w:rPr>
        <w:t>- Venue selection and booking assistance</w:t>
      </w:r>
    </w:p>
    <w:p>
      <w:r>
        <w:rPr>
          <w:b w:val="0"/>
          <w:sz w:val="20"/>
        </w:rPr>
        <w:t>- Coordination of vendors and suppliers</w:t>
      </w:r>
    </w:p>
    <w:p>
      <w:r>
        <w:rPr>
          <w:b w:val="0"/>
          <w:sz w:val="20"/>
        </w:rPr>
        <w:t>- Budget planning and management</w:t>
      </w:r>
    </w:p>
    <w:p>
      <w:r>
        <w:rPr>
          <w:b w:val="0"/>
          <w:sz w:val="20"/>
        </w:rPr>
        <w:t>- Event timeline and schedule preparation</w:t>
      </w:r>
    </w:p>
    <w:p>
      <w:r>
        <w:rPr>
          <w:b w:val="0"/>
          <w:sz w:val="20"/>
        </w:rPr>
        <w:t>- On-site event management and supervision</w:t>
      </w:r>
    </w:p>
    <w:p>
      <w:r>
        <w:rPr>
          <w:b w:val="0"/>
          <w:sz w:val="20"/>
        </w:rPr>
        <w:t>- Any additional services as mutually agreed in writing</w:t>
      </w:r>
    </w:p>
    <w:p/>
    <w:p>
      <w:r>
        <w:rPr>
          <w:b/>
          <w:sz w:val="20"/>
        </w:rPr>
        <w:t>2. Event Details</w:t>
      </w:r>
    </w:p>
    <w:p>
      <w:r>
        <w:rPr>
          <w:b w:val="0"/>
          <w:sz w:val="20"/>
        </w:rPr>
        <w:t>Event Name/Type: _____________________________________________</w:t>
      </w:r>
    </w:p>
    <w:p>
      <w:r>
        <w:rPr>
          <w:b w:val="0"/>
          <w:sz w:val="20"/>
        </w:rPr>
        <w:t>Event Location: ______________________________________________</w:t>
      </w:r>
    </w:p>
    <w:p>
      <w:r>
        <w:rPr>
          <w:b w:val="0"/>
          <w:sz w:val="20"/>
        </w:rPr>
        <w:t>Event Date(s): _______________________________________________</w:t>
      </w:r>
    </w:p>
    <w:p>
      <w:r>
        <w:rPr>
          <w:b w:val="0"/>
          <w:sz w:val="20"/>
        </w:rPr>
        <w:t>Expected Number of Guests: ___________________________________</w:t>
      </w:r>
    </w:p>
    <w:p/>
    <w:p>
      <w:r>
        <w:rPr>
          <w:b/>
          <w:sz w:val="20"/>
        </w:rPr>
        <w:t>3. Payment and Fees</w:t>
      </w:r>
    </w:p>
    <w:p>
      <w:r>
        <w:rPr>
          <w:b w:val="0"/>
          <w:sz w:val="20"/>
        </w:rPr>
        <w:t>The Client agrees to pay the Service Provider as follows:</w:t>
      </w:r>
    </w:p>
    <w:p>
      <w:r>
        <w:rPr>
          <w:b w:val="0"/>
          <w:sz w:val="20"/>
        </w:rPr>
        <w:t>- Total Fee: $__________________ USD</w:t>
      </w:r>
    </w:p>
    <w:p>
      <w:r>
        <w:rPr>
          <w:b w:val="0"/>
          <w:sz w:val="20"/>
        </w:rPr>
        <w:t>- Deposit: $__________________ USD (due upon execution of this Agreement)</w:t>
      </w:r>
    </w:p>
    <w:p>
      <w:r>
        <w:rPr>
          <w:b w:val="0"/>
          <w:sz w:val="20"/>
        </w:rPr>
        <w:t>- Remaining Balance: $__________________ USD (due no later than __________ days before the event date)</w:t>
      </w:r>
    </w:p>
    <w:p>
      <w:r>
        <w:rPr>
          <w:b w:val="0"/>
          <w:sz w:val="20"/>
        </w:rPr>
        <w:t>- Additional costs and expenses incurred for third-party vendors or special requests shall be pre-approved by the Client and reimbursed accordingly.</w:t>
      </w:r>
    </w:p>
    <w:p>
      <w:r>
        <w:rPr>
          <w:b w:val="0"/>
          <w:sz w:val="20"/>
        </w:rPr>
        <w:t>Payments shall be made by check, credit card, or other agreed-upon methods.</w:t>
      </w:r>
    </w:p>
    <w:p/>
    <w:p>
      <w:r>
        <w:rPr>
          <w:b/>
          <w:sz w:val="20"/>
        </w:rPr>
        <w:t>4. Term and Termination</w:t>
      </w:r>
    </w:p>
    <w:p>
      <w:r>
        <w:rPr>
          <w:b w:val="0"/>
          <w:sz w:val="20"/>
        </w:rPr>
        <w:t>This Agreement shall commence upon signing by both parties and shall terminate upon completion of the event and final payment.</w:t>
      </w:r>
    </w:p>
    <w:p>
      <w:r>
        <w:rPr>
          <w:b w:val="0"/>
          <w:sz w:val="20"/>
        </w:rPr>
        <w:t>Either party may terminate this Agreement upon written notice if the other party breaches any material term and fails to cure such breach within 10 business days of notice.</w:t>
      </w:r>
    </w:p>
    <w:p>
      <w:r>
        <w:rPr>
          <w:b w:val="0"/>
          <w:sz w:val="20"/>
        </w:rPr>
        <w:t>If the Client cancels the event less than 30 days prior to the event date, the deposit shall be non-refundable.</w:t>
      </w:r>
    </w:p>
    <w:p/>
    <w:p>
      <w:r>
        <w:rPr>
          <w:b/>
          <w:sz w:val="20"/>
        </w:rPr>
        <w:t>5. Responsibilities of the Service Provider</w:t>
      </w:r>
    </w:p>
    <w:p>
      <w:r>
        <w:rPr>
          <w:b w:val="0"/>
          <w:sz w:val="20"/>
        </w:rPr>
        <w:t>The Service Provider agrees to perform the services with reasonable care and skill, in accordance with industry standards.</w:t>
      </w:r>
    </w:p>
    <w:p>
      <w:r>
        <w:rPr>
          <w:b w:val="0"/>
          <w:sz w:val="20"/>
        </w:rPr>
        <w:t>The Service Provider shall obtain and maintain all necessary licenses, permits, and insurance required to perform the services.</w:t>
      </w:r>
    </w:p>
    <w:p>
      <w:r>
        <w:rPr>
          <w:b w:val="0"/>
          <w:sz w:val="20"/>
        </w:rPr>
        <w:t>The Service Provider shall coordinate with vendors and suppliers to fulfill the agreed scope of services.</w:t>
      </w:r>
    </w:p>
    <w:p/>
    <w:p>
      <w:r>
        <w:rPr>
          <w:b/>
          <w:sz w:val="20"/>
        </w:rPr>
        <w:t>6. Responsibilities of the Client</w:t>
      </w:r>
    </w:p>
    <w:p>
      <w:r>
        <w:rPr>
          <w:b w:val="0"/>
          <w:sz w:val="20"/>
        </w:rPr>
        <w:t>The Client shall provide accurate information and timely decisions related to the event planning process.</w:t>
      </w:r>
    </w:p>
    <w:p>
      <w:r>
        <w:rPr>
          <w:b w:val="0"/>
          <w:sz w:val="20"/>
        </w:rPr>
        <w:t>The Client shall cooperate with the Service Provider and vendors to facilitate event preparations.</w:t>
      </w:r>
    </w:p>
    <w:p>
      <w:r>
        <w:rPr>
          <w:b w:val="0"/>
          <w:sz w:val="20"/>
        </w:rPr>
        <w:t>The Client shall be responsible for costs related to venue rental, catering, entertainment, permits, and any other third-party services unless otherwise agreed.</w:t>
      </w:r>
    </w:p>
    <w:p/>
    <w:p>
      <w:r>
        <w:rPr>
          <w:b/>
          <w:sz w:val="20"/>
        </w:rPr>
        <w:t>7. Independent Contractor</w:t>
      </w:r>
    </w:p>
    <w:p>
      <w:r>
        <w:rPr>
          <w:b w:val="0"/>
          <w:sz w:val="20"/>
        </w:rPr>
        <w:t>The Service Provider is an independent contractor and nothing in this Agreement shall be construed to create an employer-employee relationship, partnership, or joint venture.</w:t>
      </w:r>
    </w:p>
    <w:p>
      <w:r>
        <w:rPr>
          <w:b w:val="0"/>
          <w:sz w:val="20"/>
        </w:rPr>
        <w:t>The Service Provider shall be solely responsible for payment of any applicable taxes and benefits related to its personnel.</w:t>
      </w:r>
    </w:p>
    <w:p/>
    <w:p>
      <w:r>
        <w:rPr>
          <w:b/>
          <w:sz w:val="20"/>
        </w:rPr>
        <w:t>8. Limitation of Liability</w:t>
      </w:r>
    </w:p>
    <w:p>
      <w:r>
        <w:rPr>
          <w:b w:val="0"/>
          <w:sz w:val="20"/>
        </w:rPr>
        <w:t>Except for damages resulting from gross negligence or willful misconduct, the Service Provider’s total liability under this Agreement shall not exceed the amount of fees paid by the Client.</w:t>
      </w:r>
    </w:p>
    <w:p>
      <w:r>
        <w:rPr>
          <w:b w:val="0"/>
          <w:sz w:val="20"/>
        </w:rPr>
        <w:t>The Service Provider shall not be liable for any indirect, incidental, consequential, or punitive damages arising from or related to the services or event.</w:t>
      </w:r>
    </w:p>
    <w:p/>
    <w:p>
      <w:r>
        <w:rPr>
          <w:b/>
          <w:sz w:val="20"/>
        </w:rPr>
        <w:t>9. Indemnification</w:t>
      </w:r>
    </w:p>
    <w:p>
      <w:r>
        <w:rPr>
          <w:b w:val="0"/>
          <w:sz w:val="20"/>
        </w:rPr>
        <w:t>The Client agrees to indemnify, defend, and hold harmless the Service Provider and its agents, employees, and contractors from any claims, damages, liabilities, costs, or expenses arising out of the Client’s actions or omissions related to the event.</w:t>
      </w:r>
    </w:p>
    <w:p>
      <w:r>
        <w:rPr>
          <w:b w:val="0"/>
          <w:sz w:val="20"/>
        </w:rPr>
        <w:t>The Service Provider agrees to indemnify, defend, and hold harmless the Client only to the extent of damages caused by the Service Provider’s gross negligence or willful misconduct.</w:t>
      </w:r>
    </w:p>
    <w:p/>
    <w:p>
      <w:r>
        <w:rPr>
          <w:b/>
          <w:sz w:val="20"/>
        </w:rPr>
        <w:t>10. Force Majeure</w:t>
      </w:r>
    </w:p>
    <w:p>
      <w:r>
        <w:rPr>
          <w:b w:val="0"/>
          <w:sz w:val="20"/>
        </w:rPr>
        <w:t>Neither party shall be held liable for failure or delay in performance due to causes beyond their reasonable control, including but not limited to acts of God, fire, epidemic, war, terrorism, government restrictions, or other unforeseeable events.</w:t>
      </w:r>
    </w:p>
    <w:p>
      <w:r>
        <w:rPr>
          <w:b w:val="0"/>
          <w:sz w:val="20"/>
        </w:rPr>
        <w:t>In such event, the parties shall promptly discuss and agree upon a resolution, which may include rescheduling or termination without penalty.</w:t>
      </w:r>
    </w:p>
    <w:p/>
    <w:p>
      <w:r>
        <w:rPr>
          <w:b/>
          <w:sz w:val="20"/>
        </w:rPr>
        <w:t>11. Confidentiality</w:t>
      </w:r>
    </w:p>
    <w:p>
      <w:r>
        <w:rPr>
          <w:b w:val="0"/>
          <w:sz w:val="20"/>
        </w:rPr>
        <w:t>Both parties agree to keep confidential any proprietary or sensitive information received during the course of this Agreement and not disclose it to third parties without prior written consent.</w:t>
      </w:r>
    </w:p>
    <w:p>
      <w:r>
        <w:rPr>
          <w:b w:val="0"/>
          <w:sz w:val="20"/>
        </w:rPr>
        <w:t>This obligation shall survive the termination of this Agreement.</w:t>
      </w:r>
    </w:p>
    <w:p/>
    <w:p>
      <w:r>
        <w:rPr>
          <w:b/>
          <w:sz w:val="20"/>
        </w:rPr>
        <w:t>12. Governing Law and Dispute Resolution</w:t>
      </w:r>
    </w:p>
    <w:p>
      <w:r>
        <w:rPr>
          <w:b w:val="0"/>
          <w:sz w:val="20"/>
        </w:rPr>
        <w:t>This Agreement shall be governed by and construed in accordance with the laws of the United States and the State in which the event takes place.</w:t>
      </w:r>
    </w:p>
    <w:p>
      <w:r>
        <w:rPr>
          <w:b w:val="0"/>
          <w:sz w:val="20"/>
        </w:rPr>
        <w:t>Any disputes arising out of or relating to this Agreement shall first be subject to good faith negotiations between the parties.</w:t>
      </w:r>
    </w:p>
    <w:p>
      <w:r>
        <w:rPr>
          <w:b w:val="0"/>
          <w:sz w:val="20"/>
        </w:rPr>
        <w:t>If resolution cannot be reached, disputes shall be resolved by binding arbitration under the rules of the American Arbitration Association, held in the county where the event is located.</w:t>
      </w:r>
    </w:p>
    <w:p/>
    <w:p>
      <w:r>
        <w:rPr>
          <w:b/>
          <w:sz w:val="20"/>
        </w:rPr>
        <w:t>13. Entire Agreement and Amendments</w:t>
      </w:r>
    </w:p>
    <w:p>
      <w:r>
        <w:rPr>
          <w:b w:val="0"/>
          <w:sz w:val="20"/>
        </w:rPr>
        <w:t>This Agreement constitutes the entire understanding between the parties regarding the subject matter herein and supersedes all prior agreements or understandings, whether written or oral.</w:t>
      </w:r>
    </w:p>
    <w:p>
      <w:r>
        <w:rPr>
          <w:b w:val="0"/>
          <w:sz w:val="20"/>
        </w:rPr>
        <w:t>Any amendments or modifications must be in writing and signed by both parties.</w:t>
      </w:r>
    </w:p>
    <w:p/>
    <w:p>
      <w:r>
        <w:rPr>
          <w:b/>
          <w:sz w:val="20"/>
        </w:rPr>
        <w:t>14. Severability</w:t>
      </w:r>
    </w:p>
    <w:p>
      <w:r>
        <w:rPr>
          <w:b w:val="0"/>
          <w:sz w:val="20"/>
        </w:rPr>
        <w:t>If any provision of this Agreement is found to be unenforceable or invalid, the remaining provisions shall remain in full force and effect.</w:t>
      </w:r>
    </w:p>
    <w:p/>
    <w:p>
      <w:r>
        <w:rPr>
          <w:b/>
          <w:sz w:val="20"/>
        </w:rPr>
        <w:t>15. Notices</w:t>
      </w:r>
    </w:p>
    <w:p>
      <w:r>
        <w:rPr>
          <w:b w:val="0"/>
          <w:sz w:val="20"/>
        </w:rPr>
        <w:t>Any notices required or permitted under this Agreement shall be given in writing and delivered by hand, certified mail, or email to the addresses provided herein or such other address as either party may designate in writing.</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https://contract247-us.com/event-planning-contract/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event-plann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