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FOOD VENDOR AGREEMENT</w:t>
      </w:r>
    </w:p>
    <w:p/>
    <w:p>
      <w:r>
        <w:rPr>
          <w:b w:val="0"/>
          <w:sz w:val="20"/>
        </w:rPr>
        <w:t>This Food Vendor Agreement (the “Agreement”) is made by and between the following parties:</w:t>
      </w:r>
    </w:p>
    <w:p/>
    <w:p>
      <w:r>
        <w:rPr>
          <w:b/>
          <w:sz w:val="20"/>
        </w:rPr>
        <w:t>Vendor Information:</w:t>
      </w:r>
    </w:p>
    <w:p>
      <w:r>
        <w:rPr>
          <w:b w:val="0"/>
          <w:sz w:val="20"/>
        </w:rPr>
        <w:t>Full Legal Name: ______________________________________________________</w:t>
      </w:r>
    </w:p>
    <w:p>
      <w:r>
        <w:rPr>
          <w:b w:val="0"/>
          <w:sz w:val="20"/>
        </w:rPr>
        <w:t>Business Name (if applicable): __________________________________________</w:t>
      </w:r>
    </w:p>
    <w:p>
      <w:r>
        <w:rPr>
          <w:b w:val="0"/>
          <w:sz w:val="20"/>
        </w:rPr>
        <w:t>Business Address: 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Event Organizer Information:</w:t>
      </w:r>
    </w:p>
    <w:p>
      <w:r>
        <w:rPr>
          <w:b w:val="0"/>
          <w:sz w:val="20"/>
        </w:rPr>
        <w:t>Full Legal Name: ______________________________________________________</w:t>
      </w:r>
    </w:p>
    <w:p>
      <w:r>
        <w:rPr>
          <w:b w:val="0"/>
          <w:sz w:val="20"/>
        </w:rPr>
        <w:t>Organization Name (if applicable): 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WHEREAS:</w:t>
      </w:r>
    </w:p>
    <w:p>
      <w:r>
        <w:rPr>
          <w:b w:val="0"/>
          <w:sz w:val="20"/>
        </w:rPr>
        <w:t>The Vendor operates a food business and desires to provide food services at the Event described below; and</w:t>
      </w:r>
    </w:p>
    <w:p>
      <w:r>
        <w:rPr>
          <w:b w:val="0"/>
          <w:sz w:val="20"/>
        </w:rPr>
        <w:t>The Event Organizer is responsible for organizing and managing the Event and desires to engage the Vendor for food services.</w:t>
      </w:r>
    </w:p>
    <w:p/>
    <w:p>
      <w:r>
        <w:rPr>
          <w:b/>
          <w:sz w:val="20"/>
        </w:rPr>
        <w:t>Event Details:</w:t>
      </w:r>
    </w:p>
    <w:p>
      <w:r>
        <w:rPr>
          <w:b w:val="0"/>
          <w:sz w:val="20"/>
        </w:rPr>
        <w:t>Event Name: ___________________________________________________________</w:t>
      </w:r>
    </w:p>
    <w:p>
      <w:r>
        <w:rPr>
          <w:b w:val="0"/>
          <w:sz w:val="20"/>
        </w:rPr>
        <w:t>Event Location: ________________________________________________________</w:t>
      </w:r>
    </w:p>
    <w:p>
      <w:r>
        <w:rPr>
          <w:b w:val="0"/>
          <w:sz w:val="20"/>
        </w:rPr>
        <w:t>Event Date(s): _________________________________________________________</w:t>
      </w:r>
    </w:p>
    <w:p>
      <w:r>
        <w:rPr>
          <w:b w:val="0"/>
          <w:sz w:val="20"/>
        </w:rPr>
        <w:t>Event Hours: ___________________________________________________________</w:t>
      </w:r>
    </w:p>
    <w:p/>
    <w:p>
      <w:r>
        <w:rPr>
          <w:b/>
          <w:sz w:val="20"/>
        </w:rPr>
        <w:t>1. Grant of License</w:t>
      </w:r>
    </w:p>
    <w:p>
      <w:r>
        <w:rPr>
          <w:b w:val="0"/>
          <w:sz w:val="20"/>
        </w:rPr>
        <w:t>The Event Organizer grants to the Vendor a non-exclusive, revocable license to operate a food vending booth at the Event location during the Event hours. This license is subject to the terms and conditions set forth in this Agreement and all applicable laws, ordinances, and regulations.</w:t>
      </w:r>
    </w:p>
    <w:p/>
    <w:p>
      <w:r>
        <w:rPr>
          <w:b/>
          <w:sz w:val="20"/>
        </w:rPr>
        <w:t>2. Vendor Obligations</w:t>
      </w:r>
    </w:p>
    <w:p>
      <w:r>
        <w:rPr>
          <w:b w:val="0"/>
          <w:sz w:val="20"/>
        </w:rPr>
        <w:t>The Vendor agrees to:</w:t>
      </w:r>
    </w:p>
    <w:p>
      <w:r>
        <w:rPr>
          <w:b w:val="0"/>
          <w:sz w:val="20"/>
        </w:rPr>
        <w:t>a) Obtain and maintain all necessary licenses, permits, and certifications required to operate and sell food at the Event, including but not limited to health and safety permits.</w:t>
      </w:r>
    </w:p>
    <w:p>
      <w:r>
        <w:rPr>
          <w:b w:val="0"/>
          <w:sz w:val="20"/>
        </w:rPr>
        <w:t>b) Comply with all federal, state, and local laws and regulations, including health and safety standards.</w:t>
      </w:r>
    </w:p>
    <w:p>
      <w:r>
        <w:rPr>
          <w:b w:val="0"/>
          <w:sz w:val="20"/>
        </w:rPr>
        <w:t>c) Provide all equipment, supplies, and personnel necessary to operate the food vending booth.</w:t>
      </w:r>
    </w:p>
    <w:p>
      <w:r>
        <w:rPr>
          <w:b w:val="0"/>
          <w:sz w:val="20"/>
        </w:rPr>
        <w:t>d) Maintain the cleanliness and safety of the vending area during and after the Event.</w:t>
      </w:r>
    </w:p>
    <w:p>
      <w:r>
        <w:rPr>
          <w:b w:val="0"/>
          <w:sz w:val="20"/>
        </w:rPr>
        <w:t>e) Not sell any alcoholic beverages unless expressly authorized by the Event Organizer and licensed to do so.</w:t>
      </w:r>
    </w:p>
    <w:p/>
    <w:p>
      <w:r>
        <w:rPr>
          <w:b/>
          <w:sz w:val="20"/>
        </w:rPr>
        <w:t>3. Event Organizer Obligations</w:t>
      </w:r>
    </w:p>
    <w:p>
      <w:r>
        <w:rPr>
          <w:b w:val="0"/>
          <w:sz w:val="20"/>
        </w:rPr>
        <w:t>The Event Organizer agrees to:</w:t>
      </w:r>
    </w:p>
    <w:p>
      <w:r>
        <w:rPr>
          <w:b w:val="0"/>
          <w:sz w:val="20"/>
        </w:rPr>
        <w:t>a) Provide the Vendor with a designated space for food vending, including any necessary utilities as agreed upon.</w:t>
      </w:r>
    </w:p>
    <w:p>
      <w:r>
        <w:rPr>
          <w:b w:val="0"/>
          <w:sz w:val="20"/>
        </w:rPr>
        <w:t>b) Promote the Vendor’s participation in the Event as appropriate.</w:t>
      </w:r>
    </w:p>
    <w:p>
      <w:r>
        <w:rPr>
          <w:b w:val="0"/>
          <w:sz w:val="20"/>
        </w:rPr>
        <w:t>c) Ensure the Event complies with all applicable laws and permits related to the operation of the Event.</w:t>
      </w:r>
    </w:p>
    <w:p/>
    <w:p>
      <w:r>
        <w:rPr>
          <w:b/>
          <w:sz w:val="20"/>
        </w:rPr>
        <w:t>4. Fees and Payment</w:t>
      </w:r>
    </w:p>
    <w:p>
      <w:r>
        <w:rPr>
          <w:b w:val="0"/>
          <w:sz w:val="20"/>
        </w:rPr>
        <w:t>The Vendor agrees to pay the Event Organizer the following fees for the license granted under this Agreement:</w:t>
      </w:r>
    </w:p>
    <w:p>
      <w:r>
        <w:rPr>
          <w:b w:val="0"/>
          <w:sz w:val="20"/>
        </w:rPr>
        <w:t>a) License Fee: $_____________________________</w:t>
      </w:r>
    </w:p>
    <w:p>
      <w:r>
        <w:rPr>
          <w:b w:val="0"/>
          <w:sz w:val="20"/>
        </w:rPr>
        <w:t>b) Payment Due Date: ________________________________________________</w:t>
      </w:r>
    </w:p>
    <w:p>
      <w:r>
        <w:rPr>
          <w:b w:val="0"/>
          <w:sz w:val="20"/>
        </w:rPr>
        <w:t>c) Payment Method: _________________________________________________</w:t>
      </w:r>
    </w:p>
    <w:p>
      <w:r>
        <w:rPr>
          <w:b w:val="0"/>
          <w:sz w:val="20"/>
        </w:rPr>
        <w:t>Failure to pay the fees as agreed may result in immediate termination of this Agreement and revocation of the license.</w:t>
      </w:r>
    </w:p>
    <w:p/>
    <w:p>
      <w:r>
        <w:rPr>
          <w:b/>
          <w:sz w:val="20"/>
        </w:rPr>
        <w:t>5. Term and Termination</w:t>
      </w:r>
    </w:p>
    <w:p>
      <w:r>
        <w:rPr>
          <w:b w:val="0"/>
          <w:sz w:val="20"/>
        </w:rPr>
        <w:t>a) This Agreement shall commence upon execution and shall continue until the conclusion of the Event, unless terminated earlier as provided herein.</w:t>
      </w:r>
    </w:p>
    <w:p>
      <w:r>
        <w:rPr>
          <w:b w:val="0"/>
          <w:sz w:val="20"/>
        </w:rPr>
        <w:t>b) Either party may terminate this Agreement upon written notice if the other party breaches any material term and fails to cure such breach within five (5) business days of notice.</w:t>
      </w:r>
    </w:p>
    <w:p>
      <w:r>
        <w:rPr>
          <w:b w:val="0"/>
          <w:sz w:val="20"/>
        </w:rPr>
        <w:t>c) The Event Organizer may terminate the Agreement immediately if the Vendor fails to comply with any applicable laws or regulations or poses a safety risk.</w:t>
      </w:r>
    </w:p>
    <w:p/>
    <w:p>
      <w:r>
        <w:rPr>
          <w:b/>
          <w:sz w:val="20"/>
        </w:rPr>
        <w:t>6. Insurance and Liability</w:t>
      </w:r>
    </w:p>
    <w:p>
      <w:r>
        <w:rPr>
          <w:b w:val="0"/>
          <w:sz w:val="20"/>
        </w:rPr>
        <w:t>a) The Vendor shall maintain commercial general liability insurance with minimum coverage of $1,000,000 per occurrence and shall provide proof of insurance to the Event Organizer upon request.</w:t>
      </w:r>
    </w:p>
    <w:p>
      <w:r>
        <w:rPr>
          <w:b w:val="0"/>
          <w:sz w:val="20"/>
        </w:rPr>
        <w:t>b) The Vendor agrees to indemnify, defend, and hold harmless the Event Organizer and its agents, employees, and representatives from any claims, damages, liabilities, or expenses arising out of the Vendor’s operations under this Agreement.</w:t>
      </w:r>
    </w:p>
    <w:p>
      <w:r>
        <w:rPr>
          <w:b w:val="0"/>
          <w:sz w:val="20"/>
        </w:rPr>
        <w:t>c) The Event Organizer shall not be liable for any loss, damage, or injury to the Vendor’s property or personnel unless caused by the Event Organizer’s gross negligence or willful misconduct.</w:t>
      </w:r>
    </w:p>
    <w:p/>
    <w:p>
      <w:r>
        <w:rPr>
          <w:b/>
          <w:sz w:val="20"/>
        </w:rPr>
        <w:t>7. Compliance with Laws</w:t>
      </w:r>
    </w:p>
    <w:p>
      <w:r>
        <w:rPr>
          <w:b w:val="0"/>
          <w:sz w:val="20"/>
        </w:rPr>
        <w:t>The Vendor shall comply with all applicable federal, state, and local laws, regulations, ordinances, and codes related to food handling, safety, labor, and taxation. The Vendor shall also comply with all Event Organizer rules, policies, and procedures.</w:t>
      </w:r>
    </w:p>
    <w:p/>
    <w:p>
      <w:r>
        <w:rPr>
          <w:b/>
          <w:sz w:val="20"/>
        </w:rPr>
        <w:t>8. Food Standards and Safety</w:t>
      </w:r>
    </w:p>
    <w:p>
      <w:r>
        <w:rPr>
          <w:b w:val="0"/>
          <w:sz w:val="20"/>
        </w:rPr>
        <w:t>a) The Vendor shall ensure that all food and beverages sold meet all applicable health and safety standards.</w:t>
      </w:r>
    </w:p>
    <w:p>
      <w:r>
        <w:rPr>
          <w:b w:val="0"/>
          <w:sz w:val="20"/>
        </w:rPr>
        <w:t>b) The Vendor shall store, prepare, and serve food in a sanitary manner and shall maintain the cleanliness of the vending area.</w:t>
      </w:r>
    </w:p>
    <w:p>
      <w:r>
        <w:rPr>
          <w:b w:val="0"/>
          <w:sz w:val="20"/>
        </w:rPr>
        <w:t>c) The Vendor shall immediately notify the Event Organizer of any food safety or health issues.</w:t>
      </w:r>
    </w:p>
    <w:p/>
    <w:p>
      <w:r>
        <w:rPr>
          <w:b/>
          <w:sz w:val="20"/>
        </w:rPr>
        <w:t>9. Use of Premises and Equipment</w:t>
      </w:r>
    </w:p>
    <w:p>
      <w:r>
        <w:rPr>
          <w:b w:val="0"/>
          <w:sz w:val="20"/>
        </w:rPr>
        <w:t>a) The Vendor shall use the assigned space solely for the purpose approved under this Agreement.</w:t>
      </w:r>
    </w:p>
    <w:p>
      <w:r>
        <w:rPr>
          <w:b w:val="0"/>
          <w:sz w:val="20"/>
        </w:rPr>
        <w:t>b) The Vendor shall not make any alterations to the premises without prior written consent from the Event Organizer.</w:t>
      </w:r>
    </w:p>
    <w:p>
      <w:r>
        <w:rPr>
          <w:b w:val="0"/>
          <w:sz w:val="20"/>
        </w:rPr>
        <w:t>c) The Vendor shall be responsible for all equipment brought to the Event and shall ensure it is safe and properly maintained.</w:t>
      </w:r>
    </w:p>
    <w:p/>
    <w:p>
      <w:r>
        <w:rPr>
          <w:b/>
          <w:sz w:val="20"/>
        </w:rPr>
        <w:t>10. Independent Contractor</w:t>
      </w:r>
    </w:p>
    <w:p>
      <w:r>
        <w:rPr>
          <w:b w:val="0"/>
          <w:sz w:val="20"/>
        </w:rPr>
        <w:t>The Vendor acknowledges that it is an independent contractor and not an employee, agent, or partner of the Event Organizer. The Vendor shall have no authority to bind the Event Organizer in any manner.</w:t>
      </w:r>
    </w:p>
    <w:p/>
    <w:p>
      <w:r>
        <w:rPr>
          <w:b/>
          <w:sz w:val="20"/>
        </w:rPr>
        <w:t>11. Confidentiality</w:t>
      </w:r>
    </w:p>
    <w:p>
      <w:r>
        <w:rPr>
          <w:b w:val="0"/>
          <w:sz w:val="20"/>
        </w:rPr>
        <w:t>The parties agree to keep confidential any proprietary or sensitive information obtained during the term of this Agreement and not to disclose such information to any third party without the prior written consent of the other party.</w:t>
      </w:r>
    </w:p>
    <w:p/>
    <w:p>
      <w:r>
        <w:rPr>
          <w:b/>
          <w:sz w:val="20"/>
        </w:rPr>
        <w:t>12. Force Majeure</w:t>
      </w:r>
    </w:p>
    <w:p>
      <w:r>
        <w:rPr>
          <w:b w:val="0"/>
          <w:sz w:val="20"/>
        </w:rPr>
        <w:t>Neither party shall be liable for delays or failure to perform due to causes beyond their reasonable control, including but not limited to acts of God, government restrictions, strikes, or other labor disputes, pandemics, or other emergencies.</w:t>
      </w:r>
    </w:p>
    <w:p/>
    <w:p>
      <w:r>
        <w:rPr>
          <w:b/>
          <w:sz w:val="20"/>
        </w:rPr>
        <w:t>13. Governing Law and Dispute Resolution</w:t>
      </w:r>
    </w:p>
    <w:p>
      <w:r>
        <w:rPr>
          <w:b w:val="0"/>
          <w:sz w:val="20"/>
        </w:rPr>
        <w:t>a) This Agreement shall be governed by and construed in accordance with the laws of the State in which the Event takes place.</w:t>
      </w:r>
    </w:p>
    <w:p>
      <w:r>
        <w:rPr>
          <w:b w:val="0"/>
          <w:sz w:val="20"/>
        </w:rPr>
        <w:t>b) Any disputes arising under or in connection with this Agreement shall be resolved first through good faith negotiations between the parties.</w:t>
      </w:r>
    </w:p>
    <w:p>
      <w:r>
        <w:rPr>
          <w:b w:val="0"/>
          <w:sz w:val="20"/>
        </w:rPr>
        <w:t>c) If the dispute cannot be resolved amicably, it shall be submitted to binding arbitration under the rules of the American Arbitration Association, with the place of arbitration being the county where the Event occurs.</w:t>
      </w:r>
    </w:p>
    <w:p/>
    <w:p>
      <w:r>
        <w:rPr>
          <w:b/>
          <w:sz w:val="20"/>
        </w:rPr>
        <w:t>14. Entire Agreement and Amendments</w:t>
      </w:r>
    </w:p>
    <w:p>
      <w:r>
        <w:rPr>
          <w:b w:val="0"/>
          <w:sz w:val="20"/>
        </w:rPr>
        <w:t>This Agreement constitutes the entire understanding between the parties with respect to the subject matter hereof and supersedes all prior agreements, whether written or oral. Any amendments or modifications must be in writing and signed by both parties.</w:t>
      </w:r>
    </w:p>
    <w:p/>
    <w:p>
      <w:r>
        <w:rPr>
          <w:b/>
          <w:sz w:val="20"/>
        </w:rPr>
        <w:t>15. Severability</w:t>
      </w:r>
    </w:p>
    <w:p>
      <w:r>
        <w:rPr>
          <w:b w:val="0"/>
          <w:sz w:val="20"/>
        </w:rPr>
        <w:t>If any provision of this Agreement is held to be invalid or unenforceable, the remaining provisions shall continue in full force and effect.</w:t>
      </w:r>
    </w:p>
    <w:p/>
    <w:p>
      <w:r>
        <w:rPr>
          <w:b/>
          <w:sz w:val="20"/>
        </w:rPr>
        <w:t>16. Notices</w:t>
      </w:r>
    </w:p>
    <w:p>
      <w:r>
        <w:rPr>
          <w:b w:val="0"/>
          <w:sz w:val="20"/>
        </w:rPr>
        <w:t>All notices required or permitted under this Agreement shall be in writing and delivered personally or sent by certified mail, return receipt requested, to the parties at the addresses listed above or to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EVENT ORGANIZER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https://contract247-us.com/food-vendor-contract/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ood-vend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