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LOGO DESIGN AGREEMENT</w:t>
      </w:r>
    </w:p>
    <w:p/>
    <w:p>
      <w:r>
        <w:rPr>
          <w:b/>
          <w:sz w:val="20"/>
        </w:rPr>
        <w:t>This Logo Design Agreement (the “Agreement”) is made between:</w:t>
      </w:r>
    </w:p>
    <w:p>
      <w:r>
        <w:rPr>
          <w:b w:val="0"/>
          <w:sz w:val="20"/>
        </w:rPr>
        <w:t>Client: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val="0"/>
          <w:sz w:val="20"/>
        </w:rPr>
        <w:t>Designer: 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p>
      <w:r>
        <w:rPr>
          <w:b/>
          <w:sz w:val="20"/>
        </w:rPr>
        <w:t>RECITALS</w:t>
      </w:r>
    </w:p>
    <w:p>
      <w:r>
        <w:rPr>
          <w:b w:val="0"/>
          <w:sz w:val="20"/>
        </w:rPr>
        <w:t>WHEREAS, the Client desires to engage the Designer to create a logo design as described herein, and</w:t>
      </w:r>
    </w:p>
    <w:p>
      <w:r>
        <w:rPr>
          <w:b w:val="0"/>
          <w:sz w:val="20"/>
        </w:rPr>
        <w:t>WHEREAS, the Designer agrees to provide such services under the terms and conditions set forth in this Agreement.</w:t>
      </w:r>
    </w:p>
    <w:p/>
    <w:p/>
    <w:p>
      <w:r>
        <w:rPr>
          <w:b/>
          <w:sz w:val="20"/>
        </w:rPr>
        <w:t>1. Scope of Work</w:t>
      </w:r>
    </w:p>
    <w:p>
      <w:r>
        <w:rPr>
          <w:b w:val="0"/>
          <w:sz w:val="20"/>
        </w:rPr>
        <w:t>The Designer shall provide the Client with original logo design concepts as per Client’s specifications. The services include the creation, revision, and delivery of final logo artwork in agreed formats. The Designer shall provide up to _______ initial concepts and up to _______ rounds of revisions.</w:t>
      </w:r>
    </w:p>
    <w:p/>
    <w:p>
      <w:r>
        <w:rPr>
          <w:b/>
          <w:sz w:val="20"/>
        </w:rPr>
        <w:t>2. Deliverables</w:t>
      </w:r>
    </w:p>
    <w:p>
      <w:r>
        <w:rPr>
          <w:b w:val="0"/>
          <w:sz w:val="20"/>
        </w:rPr>
        <w:t>Upon final approval, the Designer will deliver the final logo design files to the Client in formats including, but not limited to, AI, EPS, PNG, JPG, and PDF. The Designer will provide color and black &amp; white versions, as well as scalable vector graphics suitable for print and digital use.</w:t>
      </w:r>
    </w:p>
    <w:p/>
    <w:p>
      <w:r>
        <w:rPr>
          <w:b/>
          <w:sz w:val="20"/>
        </w:rPr>
        <w:t>3. Payment Terms</w:t>
      </w:r>
    </w:p>
    <w:p>
      <w:r>
        <w:rPr>
          <w:b w:val="0"/>
          <w:sz w:val="20"/>
        </w:rPr>
        <w:t>The total fee for the services shall be $_____________. A deposit of $_____________ is due upon execution of this Agreement. The balance is due upon delivery of final logo files. Payment must be made by check, electronic transfer, or other mutually agreed method. Late payments may incur interest at the rate of ____% per month.</w:t>
      </w:r>
    </w:p>
    <w:p/>
    <w:p>
      <w:r>
        <w:rPr>
          <w:b/>
          <w:sz w:val="20"/>
        </w:rPr>
        <w:t>4. Client Responsibilities</w:t>
      </w:r>
    </w:p>
    <w:p>
      <w:r>
        <w:rPr>
          <w:b w:val="0"/>
          <w:sz w:val="20"/>
        </w:rPr>
        <w:t>The Client agrees to provide timely feedback, necessary materials, and clear instructions to facilitate the design process. Delays caused by the Client may result in adjusted timelines or additional fees.</w:t>
      </w:r>
    </w:p>
    <w:p/>
    <w:p>
      <w:r>
        <w:rPr>
          <w:b/>
          <w:sz w:val="20"/>
        </w:rPr>
        <w:t>5. Intellectual Property Rights and Ownership</w:t>
      </w:r>
    </w:p>
    <w:p>
      <w:r>
        <w:rPr>
          <w:b w:val="0"/>
          <w:sz w:val="20"/>
        </w:rPr>
        <w:t>Upon full payment, the Designer assigns to the Client all rights, title, and interest in and to the final logo design. The Designer retains the right to use the work for portfolio and promotional purposes only. The Client warrants that materials provided to the Designer do not infringe third-party rights. The Designer does not use any third-party materials without proper license.</w:t>
      </w:r>
    </w:p>
    <w:p/>
    <w:p>
      <w:r>
        <w:rPr>
          <w:b/>
          <w:sz w:val="20"/>
        </w:rPr>
        <w:t>6. Revisions and Approval</w:t>
      </w:r>
    </w:p>
    <w:p>
      <w:r>
        <w:rPr>
          <w:b w:val="0"/>
          <w:sz w:val="20"/>
        </w:rPr>
        <w:t>The Client shall review and request revisions within a reasonable timeframe. Requests beyond the agreed number of revisions or scope may incur additional charges. Final approval must be provided in writing (including email).</w:t>
      </w:r>
    </w:p>
    <w:p/>
    <w:p>
      <w:r>
        <w:rPr>
          <w:b/>
          <w:sz w:val="20"/>
        </w:rPr>
        <w:t>7. Confidentiality</w:t>
      </w:r>
    </w:p>
    <w:p>
      <w:r>
        <w:rPr>
          <w:b w:val="0"/>
          <w:sz w:val="20"/>
        </w:rPr>
        <w:t>Both parties agree to keep confidential any proprietary information disclosed during the course of the Agreement and shall not disclose such information to any third party without prior written consent.</w:t>
      </w:r>
    </w:p>
    <w:p/>
    <w:p>
      <w:r>
        <w:rPr>
          <w:b/>
          <w:sz w:val="20"/>
        </w:rPr>
        <w:t>8. Term and Termination</w:t>
      </w:r>
    </w:p>
    <w:p>
      <w:r>
        <w:rPr>
          <w:b w:val="0"/>
          <w:sz w:val="20"/>
        </w:rPr>
        <w:t>This Agreement commences on the date of execution and continues until completion of services or termination by either party upon written notice. Upon termination, the Client shall pay for all work completed to date. The Designer shall deliver all completed work and materials upon receipt of payment.</w:t>
      </w:r>
    </w:p>
    <w:p/>
    <w:p>
      <w:r>
        <w:rPr>
          <w:b/>
          <w:sz w:val="20"/>
        </w:rPr>
        <w:t>9. Warranties and Disclaimer</w:t>
      </w:r>
    </w:p>
    <w:p>
      <w:r>
        <w:rPr>
          <w:b w:val="0"/>
          <w:sz w:val="20"/>
        </w:rPr>
        <w:t>The Designer warrants that the work is original and does not infringe on any copyright or trademark. Except as expressly provided, the Designer makes no other warranties, express or implied. The Client accepts the logo design 'as is' upon final delivery.</w:t>
      </w:r>
    </w:p>
    <w:p/>
    <w:p>
      <w:r>
        <w:rPr>
          <w:b/>
          <w:sz w:val="20"/>
        </w:rPr>
        <w:t>10. Limitation of Liability</w:t>
      </w:r>
    </w:p>
    <w:p>
      <w:r>
        <w:rPr>
          <w:b w:val="0"/>
          <w:sz w:val="20"/>
        </w:rPr>
        <w:t>To the maximum extent permitted by law, neither party shall be liable for any indirect, incidental, consequential, or punitive damages arising out of or relating to this Agreement. The Designer’s total liability shall not exceed the total fees paid by the Client under this Agreement.</w:t>
      </w:r>
    </w:p>
    <w:p/>
    <w:p>
      <w:r>
        <w:rPr>
          <w:b/>
          <w:sz w:val="20"/>
        </w:rPr>
        <w:t>11. Indemnification</w:t>
      </w:r>
    </w:p>
    <w:p>
      <w:r>
        <w:rPr>
          <w:b w:val="0"/>
          <w:sz w:val="20"/>
        </w:rPr>
        <w:t>The Client agrees to indemnify, defend, and hold the Designer harmless from any claims, damages, or losses arising from the Client’s use of the logo design or breach of this Agreement.</w:t>
      </w:r>
    </w:p>
    <w:p/>
    <w:p>
      <w:r>
        <w:rPr>
          <w:b/>
          <w:sz w:val="20"/>
        </w:rPr>
        <w:t>12. Governing Law and Jurisdiction</w:t>
      </w:r>
    </w:p>
    <w:p>
      <w:r>
        <w:rPr>
          <w:b w:val="0"/>
          <w:sz w:val="20"/>
        </w:rPr>
        <w:t>This Agreement shall be governed by and construed in accordance with the laws of the United States and the State of _______________. Any disputes arising out of or relating to this Agreement shall be subject to the exclusive jurisdiction of the courts located in said State.</w:t>
      </w:r>
    </w:p>
    <w:p/>
    <w:p>
      <w:r>
        <w:rPr>
          <w:b/>
          <w:sz w:val="20"/>
        </w:rPr>
        <w:t>13. Entire Agreement</w:t>
      </w:r>
    </w:p>
    <w:p>
      <w:r>
        <w:rPr>
          <w:b w:val="0"/>
          <w:sz w:val="20"/>
        </w:rPr>
        <w:t>This Agreement constitutes the entire agreement between the parties and supersedes all prior understandings, whether written or oral, relating to the subject matter hereof. Any amendments must be in writing and signed by both parties.</w:t>
      </w:r>
    </w:p>
    <w:p/>
    <w:p/>
    <w:p>
      <w:pPr>
        <w:jc w:val="center"/>
      </w:pPr>
      <w:r>
        <w:rPr>
          <w:b w:val="0"/>
          <w:sz w:val="20"/>
        </w:rPr>
        <w:t>IN WITNESS WHEREOF, the parties hereto have executed this Agreement as of the date set forth below.</w:t>
      </w:r>
    </w:p>
    <w:p/>
    <w:p/>
    <w:p>
      <w:r>
        <w:rPr>
          <w:b w:val="0"/>
          <w:sz w:val="20"/>
        </w:rPr>
        <w:t>Date: 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DESIGNER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https://contract247-us.com/logo-design-contract/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logo-design-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