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MODEL RELEASE AGREEMENT</w:t>
      </w:r>
    </w:p>
    <w:p/>
    <w:p>
      <w:r>
        <w:rPr>
          <w:b/>
          <w:sz w:val="20"/>
        </w:rPr>
        <w:t>This Model Release Agreement ("Agreement") is entered into by and between:</w:t>
      </w:r>
    </w:p>
    <w:p>
      <w:r>
        <w:rPr>
          <w:b w:val="0"/>
          <w:sz w:val="20"/>
        </w:rPr>
        <w:t>Photographer/Producer: ____________________________________________________________</w:t>
      </w:r>
    </w:p>
    <w:p>
      <w:r>
        <w:rPr>
          <w:b w:val="0"/>
          <w:sz w:val="20"/>
        </w:rPr>
        <w:t>Address: ____________________________________________________________</w:t>
      </w:r>
    </w:p>
    <w:p>
      <w:r>
        <w:rPr>
          <w:b w:val="0"/>
          <w:sz w:val="20"/>
        </w:rPr>
        <w:t>Phone: ______________________________________________________________</w:t>
      </w:r>
    </w:p>
    <w:p/>
    <w:p>
      <w:r>
        <w:rPr>
          <w:b w:val="0"/>
          <w:sz w:val="20"/>
        </w:rPr>
        <w:t>Model: ___________________________________________________________________________</w:t>
      </w:r>
    </w:p>
    <w:p>
      <w:r>
        <w:rPr>
          <w:b w:val="0"/>
          <w:sz w:val="20"/>
        </w:rPr>
        <w:t>Address: ____________________________________________________________</w:t>
      </w:r>
    </w:p>
    <w:p>
      <w:r>
        <w:rPr>
          <w:b w:val="0"/>
          <w:sz w:val="20"/>
        </w:rPr>
        <w:t>Phone: ______________________________________________________________</w:t>
      </w:r>
    </w:p>
    <w:p>
      <w:r>
        <w:rPr>
          <w:b w:val="0"/>
          <w:sz w:val="20"/>
        </w:rPr>
        <w:t>Date of Birth: ________________________________________________________</w:t>
      </w:r>
    </w:p>
    <w:p/>
    <w:p>
      <w:r>
        <w:rPr>
          <w:b/>
          <w:sz w:val="20"/>
        </w:rPr>
        <w:t>WHEREAS, Photographer/Producer intends to produce photographic images, videos, or other media featuring the Model;</w:t>
      </w:r>
    </w:p>
    <w:p>
      <w:r>
        <w:rPr>
          <w:b w:val="0"/>
          <w:sz w:val="20"/>
        </w:rPr>
        <w:t>WHEREAS, Model agrees to participate in such productions under the terms set forth in this Agreement;</w:t>
      </w:r>
    </w:p>
    <w:p/>
    <w:p>
      <w:r>
        <w:rPr>
          <w:b/>
          <w:sz w:val="20"/>
        </w:rPr>
        <w:t>1. GRANT OF RIGHTS</w:t>
      </w:r>
    </w:p>
    <w:p>
      <w:r>
        <w:rPr>
          <w:b w:val="0"/>
          <w:sz w:val="20"/>
        </w:rPr>
        <w:t>Model hereby grants to Photographer/Producer and assigns all rights, title, and interest in and to any and all photographic images, videos, or other media taken or produced of or featuring Model ("Works"), including the unrestricted right to use, reproduce, display, distribute, modify, publish, and license the Works worldwide in perpetuity, in any and all media now known or hereafter devised, for any lawful purpose.</w:t>
      </w:r>
    </w:p>
    <w:p/>
    <w:p>
      <w:r>
        <w:rPr>
          <w:b/>
          <w:sz w:val="20"/>
        </w:rPr>
        <w:t>2. COMPENSATION</w:t>
      </w:r>
    </w:p>
    <w:p>
      <w:r>
        <w:rPr>
          <w:b w:val="0"/>
          <w:sz w:val="20"/>
        </w:rPr>
        <w:t>Model acknowledges receipt of adequate consideration for this Agreement as follows: __________________________________________________________________________________.</w:t>
      </w:r>
    </w:p>
    <w:p>
      <w:r>
        <w:rPr>
          <w:b w:val="0"/>
          <w:sz w:val="20"/>
        </w:rPr>
        <w:t>If no monetary compensation, Model agrees the compensation is the mutual benefit derived from the production.</w:t>
      </w:r>
    </w:p>
    <w:p/>
    <w:p>
      <w:r>
        <w:rPr>
          <w:b/>
          <w:sz w:val="20"/>
        </w:rPr>
        <w:t>3. USAGE OF WORKS</w:t>
      </w:r>
    </w:p>
    <w:p>
      <w:r>
        <w:rPr>
          <w:b w:val="0"/>
          <w:sz w:val="20"/>
        </w:rPr>
        <w:t>Photographer/Producer may use the Works for advertising, promotion, editorial, commercial, and any other lawful purpose without further approval or compensation to Model.</w:t>
      </w:r>
    </w:p>
    <w:p/>
    <w:p>
      <w:r>
        <w:rPr>
          <w:b/>
          <w:sz w:val="20"/>
        </w:rPr>
        <w:t>4. MODEL'S REPRESENTATIONS AND WARRANTIES</w:t>
      </w:r>
    </w:p>
    <w:p>
      <w:r>
        <w:rPr>
          <w:b w:val="0"/>
          <w:sz w:val="20"/>
        </w:rPr>
        <w:t>Model represents and warrants that: (a) Model is at least 18 years of age or has obtained the consent of a parent or legal guardian; (b) Model has the full right and authority to enter into this Agreement; (c) the consent of no other person or entity is required to grant the rights herein.</w:t>
      </w:r>
    </w:p>
    <w:p/>
    <w:p>
      <w:r>
        <w:rPr>
          <w:b/>
          <w:sz w:val="20"/>
        </w:rPr>
        <w:t>5. RELEASE AND INDEMNITY</w:t>
      </w:r>
    </w:p>
    <w:p>
      <w:r>
        <w:rPr>
          <w:b w:val="0"/>
          <w:sz w:val="20"/>
        </w:rPr>
        <w:t>Model releases Photographer/Producer and their agents, employees, licensees, successors, and assigns from any claims, demands, or causes of action that Model may have arising out of the use of the Works, including but not limited to claims for defamation, invasion of privacy, or right of publicity.</w:t>
      </w:r>
    </w:p>
    <w:p/>
    <w:p>
      <w:r>
        <w:rPr>
          <w:b w:val="0"/>
          <w:sz w:val="20"/>
        </w:rPr>
        <w:t>Model agrees to indemnify and hold harmless Photographer/Producer from any claims arising from breach of Model’s representations or warranties.</w:t>
      </w:r>
    </w:p>
    <w:p/>
    <w:p>
      <w:r>
        <w:rPr>
          <w:b/>
          <w:sz w:val="20"/>
        </w:rPr>
        <w:t>6. CONFIDENTIALITY</w:t>
      </w:r>
    </w:p>
    <w:p>
      <w:r>
        <w:rPr>
          <w:b w:val="0"/>
          <w:sz w:val="20"/>
        </w:rPr>
        <w:t>The parties agree to keep the terms of this Agreement and all related information confidential except as required by law or agreed in writing.</w:t>
      </w:r>
    </w:p>
    <w:p/>
    <w:p>
      <w:r>
        <w:rPr>
          <w:b/>
          <w:sz w:val="20"/>
        </w:rPr>
        <w:t>7. GOVERNING LAW AND JURISDICTION</w:t>
      </w:r>
    </w:p>
    <w:p>
      <w:r>
        <w:rPr>
          <w:b w:val="0"/>
          <w:sz w:val="20"/>
        </w:rPr>
        <w:t>This Agreement shall be governed by and construed in accordance with the laws of the State of ____________________, United States of America.</w:t>
      </w:r>
    </w:p>
    <w:p>
      <w:r>
        <w:rPr>
          <w:b w:val="0"/>
          <w:sz w:val="20"/>
        </w:rPr>
        <w:t>Any disputes arising out of or relating to this Agreement shall be subject to the exclusive jurisdiction of the state and federal courts located within said State.</w:t>
      </w:r>
    </w:p>
    <w:p/>
    <w:p>
      <w:r>
        <w:rPr>
          <w:b/>
          <w:sz w:val="20"/>
        </w:rPr>
        <w:t>8. ENTIRE AGREEMENT</w:t>
      </w:r>
    </w:p>
    <w:p>
      <w:r>
        <w:rPr>
          <w:b w:val="0"/>
          <w:sz w:val="20"/>
        </w:rPr>
        <w:t>This Agreement constitutes the entire agreement between the parties with respect to the subject matter and supersedes all prior agreements or understandings, whether written or oral.</w:t>
      </w:r>
    </w:p>
    <w:p/>
    <w:p>
      <w:r>
        <w:rPr>
          <w:b/>
          <w:sz w:val="20"/>
        </w:rPr>
        <w:t>9. AMENDMENTS</w:t>
      </w:r>
    </w:p>
    <w:p>
      <w:r>
        <w:rPr>
          <w:b w:val="0"/>
          <w:sz w:val="20"/>
        </w:rPr>
        <w:t>Any modifications or amendments to this Agreement must be made in writing and signed by both parties.</w:t>
      </w:r>
    </w:p>
    <w:p/>
    <w:p>
      <w:r>
        <w:rPr>
          <w:b/>
          <w:sz w:val="20"/>
        </w:rPr>
        <w:t>10. SEVERABILITY</w:t>
      </w:r>
    </w:p>
    <w:p>
      <w:r>
        <w:rPr>
          <w:b w:val="0"/>
          <w:sz w:val="20"/>
        </w:rPr>
        <w:t>If any provision of this Agreement is determined to be invalid or unenforceable, the remaining provisions shall remain in full force and effect.</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PHOTOGRAPHER/PRODUCER</w:t>
            </w:r>
          </w:p>
        </w:tc>
        <w:tc>
          <w:tcPr>
            <w:tcW w:type="dxa" w:w="4986"/>
            <w:tcBorders>
              <w:top w:val="nil"/>
              <w:left w:val="nil"/>
              <w:bottom w:val="nil"/>
              <w:right w:val="nil"/>
              <w:insideH w:val="nil"/>
              <w:insideV w:val="nil"/>
            </w:tcBorders>
          </w:tcPr>
          <w:p>
            <w:pPr>
              <w:jc w:val="center"/>
            </w:pPr>
            <w:r>
              <w:t>MODEL</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https://contract247-us.com/modeling-contract/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modeling-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