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NIKKAH CONTRACT</w:t>
      </w:r>
    </w:p>
    <w:p/>
    <w:p>
      <w:r>
        <w:rPr>
          <w:b/>
          <w:sz w:val="20"/>
        </w:rPr>
        <w:t>PARTIES:</w:t>
      </w:r>
    </w:p>
    <w:p>
      <w:r>
        <w:rPr>
          <w:b w:val="0"/>
          <w:sz w:val="20"/>
        </w:rPr>
        <w:t>This Nikkah Contract (hereinafter referred to as the “Agreement”) is entered into between the following parties:</w:t>
      </w:r>
    </w:p>
    <w:p/>
    <w:p>
      <w:r>
        <w:rPr>
          <w:b/>
          <w:sz w:val="20"/>
        </w:rPr>
        <w:t>Groom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Bride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Groom and Bride mutually desire to enter into a legally binding Nikkah Contract in accordance with Islamic law and the laws of the United States of America;</w:t>
      </w:r>
    </w:p>
    <w:p>
      <w:r>
        <w:rPr>
          <w:b w:val="0"/>
          <w:sz w:val="20"/>
        </w:rPr>
        <w:t>WHEREAS, both parties declare their full consent and willingness to enter into marriage without any compulsion or undue influence;</w:t>
      </w:r>
    </w:p>
    <w:p>
      <w:r>
        <w:rPr>
          <w:b w:val="0"/>
          <w:sz w:val="20"/>
        </w:rPr>
        <w:t>NOW, THEREFORE, in consideration of mutual covenants, promises, and conditions herein contained, the parties hereto agree as follows:</w:t>
      </w:r>
    </w:p>
    <w:p/>
    <w:p>
      <w:r>
        <w:rPr>
          <w:b/>
          <w:sz w:val="20"/>
        </w:rPr>
        <w:t>ARTICLE 1 – DECLARATION OF INTENT</w:t>
      </w:r>
    </w:p>
    <w:p>
      <w:r>
        <w:rPr>
          <w:b w:val="0"/>
          <w:sz w:val="20"/>
        </w:rPr>
        <w:t>The Groom and Bride declare their clear and unambiguous intent to enter into a lawful and Islamic marriage contract known as Nikkah. Both parties affirm that they have reached an agreement freely and voluntarily.</w:t>
      </w:r>
    </w:p>
    <w:p/>
    <w:p>
      <w:r>
        <w:rPr>
          <w:b/>
          <w:sz w:val="20"/>
        </w:rPr>
        <w:t>ARTICLE 2 – MAHR (DOWER)</w:t>
      </w:r>
    </w:p>
    <w:p>
      <w:r>
        <w:rPr>
          <w:b w:val="0"/>
          <w:sz w:val="20"/>
        </w:rPr>
        <w:t>The Groom agrees to pay to the Bride a Mahr which shall be considered the Bride’s exclusive right and property. The details are as follows:</w:t>
      </w:r>
    </w:p>
    <w:p>
      <w:r>
        <w:rPr>
          <w:b w:val="0"/>
          <w:sz w:val="20"/>
        </w:rPr>
        <w:t>A. Prompt Mahr (Mu'ajjal): ________________________________ USD</w:t>
      </w:r>
    </w:p>
    <w:p>
      <w:r>
        <w:rPr>
          <w:b w:val="0"/>
          <w:sz w:val="20"/>
        </w:rPr>
        <w:t>B. Deferred Mahr (Mu'akhkhar): ___________________________ USD</w:t>
      </w:r>
    </w:p>
    <w:p>
      <w:r>
        <w:rPr>
          <w:b w:val="0"/>
          <w:sz w:val="20"/>
        </w:rPr>
        <w:t>The Mahr shall be paid as agreed upon by the parties and is binding and enforceable under applicable law.</w:t>
      </w:r>
    </w:p>
    <w:p/>
    <w:p>
      <w:r>
        <w:rPr>
          <w:b/>
          <w:sz w:val="20"/>
        </w:rPr>
        <w:t>ARTICLE 3 – RIGHTS AND OBLIGATIONS</w:t>
      </w:r>
    </w:p>
    <w:p>
      <w:r>
        <w:rPr>
          <w:b w:val="0"/>
          <w:sz w:val="20"/>
        </w:rPr>
        <w:t>3.1 The Groom commits to provide maintenance, support, and shelter to the Bride as prescribed by Islamic law and United States legal standards.</w:t>
      </w:r>
    </w:p>
    <w:p>
      <w:r>
        <w:rPr>
          <w:b w:val="0"/>
          <w:sz w:val="20"/>
        </w:rPr>
        <w:t>3.2 The Bride commits to fulfill her marital obligations and responsibilities in good faith.</w:t>
      </w:r>
    </w:p>
    <w:p>
      <w:r>
        <w:rPr>
          <w:b w:val="0"/>
          <w:sz w:val="20"/>
        </w:rPr>
        <w:t>3.3 Both parties agree to mutual respect, kindness, and cooperation throughout the duration of the marriage.</w:t>
      </w:r>
    </w:p>
    <w:p/>
    <w:p>
      <w:r>
        <w:rPr>
          <w:b/>
          <w:sz w:val="20"/>
        </w:rPr>
        <w:t>ARTICLE 4 – CONSENT AND CAPACITY</w:t>
      </w:r>
    </w:p>
    <w:p>
      <w:r>
        <w:rPr>
          <w:b w:val="0"/>
          <w:sz w:val="20"/>
        </w:rPr>
        <w:t>Both parties affirm that they are of legal age and sound mind to enter into this contract and that they consent freely and without coercion or duress.</w:t>
      </w:r>
    </w:p>
    <w:p/>
    <w:p>
      <w:r>
        <w:rPr>
          <w:b/>
          <w:sz w:val="20"/>
        </w:rPr>
        <w:t>ARTICLE 5 – WITNESSES</w:t>
      </w:r>
    </w:p>
    <w:p>
      <w:r>
        <w:rPr>
          <w:b w:val="0"/>
          <w:sz w:val="20"/>
        </w:rPr>
        <w:t>This contract is witnessed by two adult Muslim witnesses who attest to the free consent of both parties.</w:t>
      </w:r>
    </w:p>
    <w:p>
      <w:r>
        <w:rPr>
          <w:b w:val="0"/>
          <w:sz w:val="20"/>
        </w:rPr>
        <w:t>Witness 1 Name: ________________________________________________________</w:t>
      </w:r>
    </w:p>
    <w:p>
      <w:r>
        <w:rPr>
          <w:b w:val="0"/>
          <w:sz w:val="20"/>
        </w:rPr>
        <w:t>Witness 2 Name: ________________________________________________________</w:t>
      </w:r>
    </w:p>
    <w:p/>
    <w:p>
      <w:r>
        <w:rPr>
          <w:b/>
          <w:sz w:val="20"/>
        </w:rPr>
        <w:t>ARTICLE 6 – CONDITIONS PRECEDENT</w:t>
      </w:r>
    </w:p>
    <w:p>
      <w:r>
        <w:rPr>
          <w:b w:val="0"/>
          <w:sz w:val="20"/>
        </w:rPr>
        <w:t>Any special conditions agreed upon by the parties are as follows: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0"/>
        </w:rPr>
        <w:t>ARTICLE 7 – TERM AND TERMINATION</w:t>
      </w:r>
    </w:p>
    <w:p>
      <w:r>
        <w:rPr>
          <w:b w:val="0"/>
          <w:sz w:val="20"/>
        </w:rPr>
        <w:t>This contract shall remain in effect for the duration of the marriage. Termination shall be governed by Islamic law and applicable United States statutes.</w:t>
      </w:r>
    </w:p>
    <w:p/>
    <w:p>
      <w:r>
        <w:rPr>
          <w:b/>
          <w:sz w:val="20"/>
        </w:rPr>
        <w:t>ARTICLE 8 – DISPUTE RESOLUTION</w:t>
      </w:r>
    </w:p>
    <w:p>
      <w:r>
        <w:rPr>
          <w:b w:val="0"/>
          <w:sz w:val="20"/>
        </w:rPr>
        <w:t>In the event of any dispute arising from or related to this contract, the parties agree to attempt amicable resolution through mediation or arbitration in accordance with Islamic principles and United States law.</w:t>
      </w:r>
    </w:p>
    <w:p/>
    <w:p>
      <w:r>
        <w:rPr>
          <w:b/>
          <w:sz w:val="20"/>
        </w:rPr>
        <w:t>ARTICLE 9 – GOVERNING LAW</w:t>
      </w:r>
    </w:p>
    <w:p>
      <w:r>
        <w:rPr>
          <w:b w:val="0"/>
          <w:sz w:val="20"/>
        </w:rPr>
        <w:t>This Agreement shall be governed by and construed in accordance with the laws of the United States of America and applicable Islamic jurisprudence.</w:t>
      </w:r>
    </w:p>
    <w:p/>
    <w:p>
      <w:r>
        <w:rPr>
          <w:b/>
          <w:sz w:val="20"/>
        </w:rPr>
        <w:t>ARTICLE 10 – ENTIRE AGREEMENT</w:t>
      </w:r>
    </w:p>
    <w:p>
      <w:r>
        <w:rPr>
          <w:b w:val="0"/>
          <w:sz w:val="20"/>
        </w:rPr>
        <w:t>This contract constitutes the entire agreement between the parties and supersedes all prior understandings, agreements, or representations.</w:t>
      </w:r>
    </w:p>
    <w:p/>
    <w:p>
      <w:r>
        <w:rPr>
          <w:b/>
          <w:sz w:val="20"/>
        </w:rPr>
        <w:t>ARTICLE 11 – AMENDMENTS</w:t>
      </w:r>
    </w:p>
    <w:p>
      <w:r>
        <w:rPr>
          <w:b w:val="0"/>
          <w:sz w:val="20"/>
        </w:rPr>
        <w:t>Any amendment or modification to this Agreement must be in writing and signed by both parties.</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GROOM</w:t>
            </w:r>
          </w:p>
        </w:tc>
        <w:tc>
          <w:tcPr>
            <w:tcW w:type="dxa" w:w="4986"/>
            <w:tcBorders>
              <w:top w:val="nil"/>
              <w:left w:val="nil"/>
              <w:bottom w:val="nil"/>
              <w:right w:val="nil"/>
              <w:insideH w:val="nil"/>
              <w:insideV w:val="nil"/>
            </w:tcBorders>
          </w:tcPr>
          <w:p>
            <w:pPr>
              <w:jc w:val="center"/>
            </w:pPr>
            <w:r>
              <w:t>BRIDE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w:t>
            </w:r>
          </w:p>
        </w:tc>
        <w:tc>
          <w:tcPr>
            <w:tcW w:type="dxa" w:w="4986"/>
            <w:tcBorders>
              <w:top w:val="nil"/>
              <w:left w:val="nil"/>
              <w:bottom w:val="nil"/>
              <w:right w:val="nil"/>
              <w:insideH w:val="nil"/>
              <w:insideV w:val="nil"/>
            </w:tcBorders>
          </w:tcPr>
          <w:p>
            <w:pPr>
              <w:jc w:val="center"/>
            </w:pPr>
            <w:r>
              <w:t>Date: ________________________________</w:t>
            </w:r>
          </w:p>
        </w:tc>
      </w:tr>
    </w:tbl>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1</w:t>
            </w:r>
          </w:p>
        </w:tc>
        <w:tc>
          <w:tcPr>
            <w:tcW w:type="dxa" w:w="4986"/>
            <w:tcBorders>
              <w:top w:val="nil"/>
              <w:left w:val="nil"/>
              <w:bottom w:val="nil"/>
              <w:right w:val="nil"/>
              <w:insideH w:val="nil"/>
              <w:insideV w:val="nil"/>
            </w:tcBorders>
          </w:tcPr>
          <w:p>
            <w:pPr>
              <w:jc w:val="center"/>
            </w:pPr>
            <w:r>
              <w:t>WITNESS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https://contract247-us.com/nikkah-contract/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nikkah-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