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RESIDENTIAL REMODELING CONTRACT</w:t>
      </w:r>
    </w:p>
    <w:p/>
    <w:p>
      <w:r>
        <w:rPr>
          <w:b w:val="0"/>
          <w:sz w:val="20"/>
        </w:rPr>
        <w:t>This Remodeling Contract ("Contract") is entered into by and between the following parties:</w:t>
      </w:r>
    </w:p>
    <w:p/>
    <w:p>
      <w:r>
        <w:rPr>
          <w:b/>
          <w:sz w:val="20"/>
        </w:rPr>
        <w:t>Homeowner Information:</w:t>
      </w:r>
    </w:p>
    <w:p>
      <w:r>
        <w:rPr>
          <w:b w:val="0"/>
          <w:sz w:val="20"/>
        </w:rPr>
        <w:t>Full Name: ____________________________________________________________</w:t>
      </w:r>
    </w:p>
    <w:p>
      <w:r>
        <w:rPr>
          <w:b w:val="0"/>
          <w:sz w:val="20"/>
        </w:rPr>
        <w:t>Address: ______________________________________________________________</w:t>
      </w:r>
    </w:p>
    <w:p>
      <w:r>
        <w:rPr>
          <w:b w:val="0"/>
          <w:sz w:val="20"/>
        </w:rPr>
        <w:t>Phone: ________________________________________________________________</w:t>
      </w:r>
    </w:p>
    <w:p>
      <w:r>
        <w:rPr>
          <w:b w:val="0"/>
          <w:sz w:val="20"/>
        </w:rPr>
        <w:t>Email: _________________________________________________________________</w:t>
      </w:r>
    </w:p>
    <w:p/>
    <w:p>
      <w:r>
        <w:rPr>
          <w:b/>
          <w:sz w:val="20"/>
        </w:rPr>
        <w:t>Contractor Information:</w:t>
      </w:r>
    </w:p>
    <w:p>
      <w:r>
        <w:rPr>
          <w:b w:val="0"/>
          <w:sz w:val="20"/>
        </w:rPr>
        <w:t>Company Name: _________________________________________________________</w:t>
      </w:r>
    </w:p>
    <w:p>
      <w:r>
        <w:rPr>
          <w:b w:val="0"/>
          <w:sz w:val="20"/>
        </w:rPr>
        <w:t>Address: ______________________________________________________________</w:t>
      </w:r>
    </w:p>
    <w:p>
      <w:r>
        <w:rPr>
          <w:b w:val="0"/>
          <w:sz w:val="20"/>
        </w:rPr>
        <w:t>Phone: ________________________________________________________________</w:t>
      </w:r>
    </w:p>
    <w:p>
      <w:r>
        <w:rPr>
          <w:b w:val="0"/>
          <w:sz w:val="20"/>
        </w:rPr>
        <w:t>Email: _________________________________________________________________</w:t>
      </w:r>
    </w:p>
    <w:p>
      <w:r>
        <w:rPr>
          <w:b w:val="0"/>
          <w:sz w:val="20"/>
        </w:rPr>
        <w:t>License Number: ________________________________________________________</w:t>
      </w:r>
    </w:p>
    <w:p/>
    <w:p>
      <w:r>
        <w:rPr>
          <w:b/>
          <w:sz w:val="20"/>
        </w:rPr>
        <w:t>1. Scope of Work</w:t>
      </w:r>
    </w:p>
    <w:p>
      <w:r>
        <w:rPr>
          <w:b w:val="0"/>
          <w:sz w:val="20"/>
        </w:rPr>
        <w:t>The Contractor agrees to perform the remodeling work described as follows:</w:t>
      </w:r>
    </w:p>
    <w:p>
      <w:r>
        <w:rPr>
          <w:b w:val="0"/>
          <w:sz w:val="20"/>
        </w:rPr>
        <w:t>________________________________________________________________________</w:t>
      </w:r>
    </w:p>
    <w:p>
      <w:r>
        <w:rPr>
          <w:b w:val="0"/>
          <w:sz w:val="20"/>
        </w:rPr>
        <w:t>________________________________________________________________________</w:t>
      </w:r>
    </w:p>
    <w:p>
      <w:r>
        <w:rPr>
          <w:b w:val="0"/>
          <w:sz w:val="20"/>
        </w:rPr>
        <w:t>The Contractor shall furnish all labor, materials, equipment, and services necessary to complete the work in a professional and workmanlike manner in accordance with industry standards and applicable laws and codes.</w:t>
      </w:r>
    </w:p>
    <w:p/>
    <w:p>
      <w:r>
        <w:rPr>
          <w:b/>
          <w:sz w:val="20"/>
        </w:rPr>
        <w:t>2. Contract Price and Payment</w:t>
      </w:r>
    </w:p>
    <w:p>
      <w:r>
        <w:rPr>
          <w:b w:val="0"/>
          <w:sz w:val="20"/>
        </w:rPr>
        <w:t>The total contract price for the remodeling work shall be $____________________.</w:t>
      </w:r>
    </w:p>
    <w:p>
      <w:r>
        <w:rPr>
          <w:b w:val="0"/>
          <w:sz w:val="20"/>
        </w:rPr>
        <w:t>Payment shall be made according to the following schedule:</w:t>
      </w:r>
    </w:p>
    <w:p>
      <w:r>
        <w:rPr>
          <w:b w:val="0"/>
          <w:sz w:val="20"/>
        </w:rPr>
        <w:t>a) Deposit: $____________________ upon execution of this Contract.</w:t>
      </w:r>
    </w:p>
    <w:p>
      <w:r>
        <w:rPr>
          <w:b w:val="0"/>
          <w:sz w:val="20"/>
        </w:rPr>
        <w:t>b) Progress Payments: $____________________ upon completion of defined milestones as follows:</w:t>
      </w:r>
    </w:p>
    <w:p>
      <w:r>
        <w:rPr>
          <w:b w:val="0"/>
          <w:sz w:val="20"/>
        </w:rPr>
        <w:t xml:space="preserve">   ________________________________________________________________</w:t>
      </w:r>
    </w:p>
    <w:p>
      <w:r>
        <w:rPr>
          <w:b w:val="0"/>
          <w:sz w:val="20"/>
        </w:rPr>
        <w:t>c) Final Payment: $____________________ upon substantial completion and acceptance of the work by the Homeowner.</w:t>
      </w:r>
    </w:p>
    <w:p>
      <w:r>
        <w:rPr>
          <w:b w:val="0"/>
          <w:sz w:val="20"/>
        </w:rPr>
        <w:t>All payments shall be made by check, wire transfer, or other agreed method.</w:t>
      </w:r>
    </w:p>
    <w:p/>
    <w:p>
      <w:r>
        <w:rPr>
          <w:b/>
          <w:sz w:val="20"/>
        </w:rPr>
        <w:t>3. Time of Completion</w:t>
      </w:r>
    </w:p>
    <w:p>
      <w:r>
        <w:rPr>
          <w:b w:val="0"/>
          <w:sz w:val="20"/>
        </w:rPr>
        <w:t>The Contractor shall commence work within _______ days after receipt of the deposit and necessary permits, and shall achieve substantial completion of the work within _______ calendar days thereafter, subject to delays beyond Contractor's control.</w:t>
      </w:r>
    </w:p>
    <w:p>
      <w:r>
        <w:rPr>
          <w:b w:val="0"/>
          <w:sz w:val="20"/>
        </w:rPr>
        <w:t>Time is of the essence under this Contract.</w:t>
      </w:r>
    </w:p>
    <w:p/>
    <w:p>
      <w:r>
        <w:rPr>
          <w:b/>
          <w:sz w:val="20"/>
        </w:rPr>
        <w:t>4. Permits and Approvals</w:t>
      </w:r>
    </w:p>
    <w:p>
      <w:r>
        <w:rPr>
          <w:b w:val="0"/>
          <w:sz w:val="20"/>
        </w:rPr>
        <w:t>The Contractor shall obtain all necessary permits and approvals required to perform the work legally and in compliance with all applicable building codes, regulations, and ordinances.</w:t>
      </w:r>
    </w:p>
    <w:p>
      <w:r>
        <w:rPr>
          <w:b w:val="0"/>
          <w:sz w:val="20"/>
        </w:rPr>
        <w:t>The Homeowner shall cooperate by providing access and timely approvals as reasonably required.</w:t>
      </w:r>
    </w:p>
    <w:p/>
    <w:p>
      <w:r>
        <w:rPr>
          <w:b/>
          <w:sz w:val="20"/>
        </w:rPr>
        <w:t>5. Changes in the Work</w:t>
      </w:r>
    </w:p>
    <w:p>
      <w:r>
        <w:rPr>
          <w:b w:val="0"/>
          <w:sz w:val="20"/>
        </w:rPr>
        <w:t>Any changes, additions, or deletions to the scope of work must be documented in a written Change Order signed by both parties and may affect the contract price and/or completion schedule.</w:t>
      </w:r>
    </w:p>
    <w:p/>
    <w:p>
      <w:r>
        <w:rPr>
          <w:b/>
          <w:sz w:val="20"/>
        </w:rPr>
        <w:t>6. Warranties</w:t>
      </w:r>
    </w:p>
    <w:p>
      <w:r>
        <w:rPr>
          <w:b w:val="0"/>
          <w:sz w:val="20"/>
        </w:rPr>
        <w:t>The Contractor warrants that all work performed under this Contract shall be free from defects in workmanship and materials for a period of one (1) year from the date of substantial completion, unless otherwise specified.</w:t>
      </w:r>
    </w:p>
    <w:p>
      <w:r>
        <w:rPr>
          <w:b w:val="0"/>
          <w:sz w:val="20"/>
        </w:rPr>
        <w:t>This warranty does not cover damage caused by misuse, abuse, normal wear and tear, or acts beyond the Contractor's control.</w:t>
      </w:r>
    </w:p>
    <w:p/>
    <w:p>
      <w:r>
        <w:rPr>
          <w:b/>
          <w:sz w:val="20"/>
        </w:rPr>
        <w:t>7. Insurance and Liability</w:t>
      </w:r>
    </w:p>
    <w:p>
      <w:r>
        <w:rPr>
          <w:b w:val="0"/>
          <w:sz w:val="20"/>
        </w:rPr>
        <w:t>The Contractor shall maintain general liability insurance and workers' compensation insurance in compliance with state law during the term of this Contract.</w:t>
      </w:r>
    </w:p>
    <w:p>
      <w:r>
        <w:rPr>
          <w:b w:val="0"/>
          <w:sz w:val="20"/>
        </w:rPr>
        <w:t>The Contractor shall provide certificates of insurance upon request.</w:t>
      </w:r>
    </w:p>
    <w:p>
      <w:r>
        <w:rPr>
          <w:b w:val="0"/>
          <w:sz w:val="20"/>
        </w:rPr>
        <w:t>The Homeowner agrees to maintain property insurance covering the premises and the remodeling work.</w:t>
      </w:r>
    </w:p>
    <w:p/>
    <w:p>
      <w:r>
        <w:rPr>
          <w:b/>
          <w:sz w:val="20"/>
        </w:rPr>
        <w:t>8. Indemnification</w:t>
      </w:r>
    </w:p>
    <w:p>
      <w:r>
        <w:rPr>
          <w:b w:val="0"/>
          <w:sz w:val="20"/>
        </w:rPr>
        <w:t>The Contractor agrees to indemnify, defend, and hold harmless the Homeowner from any claims, damages, losses, or expenses arising out of the Contractor’s negligence or willful misconduct in performing the work.</w:t>
      </w:r>
    </w:p>
    <w:p/>
    <w:p>
      <w:r>
        <w:rPr>
          <w:b/>
          <w:sz w:val="20"/>
        </w:rPr>
        <w:t>9. Termination</w:t>
      </w:r>
    </w:p>
    <w:p>
      <w:r>
        <w:rPr>
          <w:b w:val="0"/>
          <w:sz w:val="20"/>
        </w:rPr>
        <w:t>Either party may terminate this Contract upon written notice if the other party materially breaches any term and fails to cure such breach within fourteen (14) days of receipt of written notice.</w:t>
      </w:r>
    </w:p>
    <w:p>
      <w:r>
        <w:rPr>
          <w:b w:val="0"/>
          <w:sz w:val="20"/>
        </w:rPr>
        <w:t>Upon termination, the Contractor shall be entitled to payment for all work performed to date plus reasonable demobilization costs.</w:t>
      </w:r>
    </w:p>
    <w:p/>
    <w:p>
      <w:r>
        <w:rPr>
          <w:b/>
          <w:sz w:val="20"/>
        </w:rPr>
        <w:t>10. Dispute Resolution</w:t>
      </w:r>
    </w:p>
    <w:p>
      <w:r>
        <w:rPr>
          <w:b w:val="0"/>
          <w:sz w:val="20"/>
        </w:rPr>
        <w:t>Any disputes arising under or relating to this Contract shall first be addressed through good faith negotiations between the parties.</w:t>
      </w:r>
    </w:p>
    <w:p>
      <w:r>
        <w:rPr>
          <w:b w:val="0"/>
          <w:sz w:val="20"/>
        </w:rPr>
        <w:t>If unresolved, the parties agree to submit the dispute to binding arbitration administered by a mutually agreed arbitration organization under the rules then in effect.</w:t>
      </w:r>
    </w:p>
    <w:p>
      <w:r>
        <w:rPr>
          <w:b w:val="0"/>
          <w:sz w:val="20"/>
        </w:rPr>
        <w:t>The arbitration shall take place in the county where the property is located, and judgment on the award rendered by the arbitrator(s) may be entered in any court having jurisdiction.</w:t>
      </w:r>
    </w:p>
    <w:p/>
    <w:p>
      <w:r>
        <w:rPr>
          <w:b/>
          <w:sz w:val="20"/>
        </w:rPr>
        <w:t>11. Entire Agreement</w:t>
      </w:r>
    </w:p>
    <w:p>
      <w:r>
        <w:rPr>
          <w:b w:val="0"/>
          <w:sz w:val="20"/>
        </w:rPr>
        <w:t>This Contract, including any attached exhibits and Change Orders, constitutes the entire agreement between the parties and supersedes all prior negotiations, representations, or agreements, whether written or oral.</w:t>
      </w:r>
    </w:p>
    <w:p>
      <w:r>
        <w:rPr>
          <w:b w:val="0"/>
          <w:sz w:val="20"/>
        </w:rPr>
        <w:t>No modification shall be valid unless in writing and signed by both parties.</w:t>
      </w:r>
    </w:p>
    <w:p/>
    <w:p>
      <w:r>
        <w:rPr>
          <w:b/>
          <w:sz w:val="20"/>
        </w:rPr>
        <w:t>12. Governing Law</w:t>
      </w:r>
    </w:p>
    <w:p>
      <w:r>
        <w:rPr>
          <w:b w:val="0"/>
          <w:sz w:val="20"/>
        </w:rPr>
        <w:t>This Contract shall be governed by and construed in accordance with the laws of the State where the property is located, without regard to its conflict of law principles.</w:t>
      </w:r>
    </w:p>
    <w:p/>
    <w:p>
      <w:r>
        <w:rPr>
          <w:b/>
          <w:sz w:val="20"/>
        </w:rPr>
        <w:t>13. Severability</w:t>
      </w:r>
    </w:p>
    <w:p>
      <w:r>
        <w:rPr>
          <w:b w:val="0"/>
          <w:sz w:val="20"/>
        </w:rPr>
        <w:t>If any provision of this Contract is determined to be invalid or unenforceable, the remaining provisions shall remain in full force and effect.</w:t>
      </w:r>
    </w:p>
    <w:p/>
    <w:p/>
    <w:p>
      <w:r>
        <w:rPr>
          <w:b w:val="0"/>
          <w:sz w:val="20"/>
        </w:rPr>
        <w:t>Place and date of signature: 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HOMEOWNER</w:t>
            </w:r>
          </w:p>
        </w:tc>
        <w:tc>
          <w:tcPr>
            <w:tcW w:type="dxa" w:w="4986"/>
            <w:tcBorders>
              <w:top w:val="nil"/>
              <w:left w:val="nil"/>
              <w:bottom w:val="nil"/>
              <w:right w:val="nil"/>
              <w:insideH w:val="nil"/>
              <w:insideV w:val="nil"/>
            </w:tcBorders>
          </w:tcPr>
          <w:p>
            <w:pPr>
              <w:jc w:val="center"/>
            </w:pPr>
            <w:r>
              <w:t>CONTRACTOR</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https://contract247-us.com/remodeling-contract/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https://contract247-us.com</w:t>
        </w:r>
      </w:hyperlink>
    </w:p>
    <w:p>
      <w:pPr>
        <w:jc w:val="center"/>
      </w:pPr>
      <w:r>
        <w:rPr>
          <w:color w:val="808080"/>
          <w:sz w:val="20"/>
        </w:rPr>
        <w:t>This template is intended exclusively for personal, non-commercial use.</w:t>
        <w:br/>
        <w:t>If distributed or published, the source must be mentioned. © contract247-us.com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contract247-us.com/remodeling-contract/" TargetMode="External"/><Relationship Id="rId10" Type="http://schemas.openxmlformats.org/officeDocument/2006/relationships/hyperlink" Target="https://contract247-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