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ROOFING CONTRACT</w:t>
      </w:r>
    </w:p>
    <w:p/>
    <w:p>
      <w:r>
        <w:rPr>
          <w:b/>
          <w:sz w:val="20"/>
        </w:rPr>
        <w:t>This Residential Roofing Contract (the “Contract”) is entered into by and between:</w:t>
      </w:r>
    </w:p>
    <w:p>
      <w:r>
        <w:rPr>
          <w:b w:val="0"/>
          <w:sz w:val="20"/>
        </w:rPr>
        <w:t>Contractor Name: 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Homeowner Name: ______________________________________________________</w:t>
      </w:r>
    </w:p>
    <w:p>
      <w:r>
        <w:rPr>
          <w:b w:val="0"/>
          <w:sz w:val="20"/>
        </w:rPr>
        <w:t>Property Address: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Contractor is duly licensed and qualified to perform roofing services in the State of Michigan;</w:t>
      </w:r>
    </w:p>
    <w:p>
      <w:r>
        <w:rPr>
          <w:b w:val="0"/>
          <w:sz w:val="20"/>
        </w:rPr>
        <w:t>WHEREAS, Homeowner desires to engage Contractor for residential roofing work at the Property Address listed above;</w:t>
      </w:r>
    </w:p>
    <w:p>
      <w:r>
        <w:rPr>
          <w:b w:val="0"/>
          <w:sz w:val="20"/>
        </w:rPr>
        <w:t>NOW, THEREFORE, in consideration of the mutual covenants and agreements contained herein, the parties agree as follows:</w:t>
      </w:r>
    </w:p>
    <w:p/>
    <w:p>
      <w:r>
        <w:rPr>
          <w:b/>
          <w:sz w:val="20"/>
        </w:rPr>
        <w:t>1. Scope of Work</w:t>
      </w:r>
    </w:p>
    <w:p>
      <w:r>
        <w:rPr>
          <w:b w:val="0"/>
          <w:sz w:val="20"/>
        </w:rPr>
        <w:t>Contractor shall furnish all labor, materials, equipment, permits, and supervision necessary to perform the roofing work described below on the Property Address identified above (“Work”). The Work includes but is not limited to:</w:t>
      </w:r>
    </w:p>
    <w:p>
      <w:r>
        <w:rPr>
          <w:b w:val="0"/>
          <w:sz w:val="20"/>
        </w:rPr>
        <w:t>- Removal and disposal of existing roofing materials</w:t>
      </w:r>
    </w:p>
    <w:p>
      <w:r>
        <w:rPr>
          <w:b w:val="0"/>
          <w:sz w:val="20"/>
        </w:rPr>
        <w:t>- Inspection and repair or replacement of roof decking as needed</w:t>
      </w:r>
    </w:p>
    <w:p>
      <w:r>
        <w:rPr>
          <w:b w:val="0"/>
          <w:sz w:val="20"/>
        </w:rPr>
        <w:t>- Installation of new underlayment and flashing</w:t>
      </w:r>
    </w:p>
    <w:p>
      <w:r>
        <w:rPr>
          <w:b w:val="0"/>
          <w:sz w:val="20"/>
        </w:rPr>
        <w:t>- Installation of new roofing materials as selected by Homeowner</w:t>
      </w:r>
    </w:p>
    <w:p>
      <w:r>
        <w:rPr>
          <w:b w:val="0"/>
          <w:sz w:val="20"/>
        </w:rPr>
        <w:t>- Cleanup and disposal of all debris resulting from the Work</w:t>
      </w:r>
    </w:p>
    <w:p/>
    <w:p>
      <w:r>
        <w:rPr>
          <w:b/>
          <w:sz w:val="20"/>
        </w:rPr>
        <w:t>2. Contract Price and Payment Terms</w:t>
      </w:r>
    </w:p>
    <w:p>
      <w:r>
        <w:rPr>
          <w:b w:val="0"/>
          <w:sz w:val="20"/>
        </w:rPr>
        <w:t>The total Contract Price for the Work shall be $________________ (USD). Payment shall be made by Homeowner to Contractor as follows:</w:t>
      </w:r>
    </w:p>
    <w:p>
      <w:r>
        <w:rPr>
          <w:b w:val="0"/>
          <w:sz w:val="20"/>
        </w:rPr>
        <w:t>- Deposit upon execution of this Contract: $________________</w:t>
      </w:r>
    </w:p>
    <w:p>
      <w:r>
        <w:rPr>
          <w:b w:val="0"/>
          <w:sz w:val="20"/>
        </w:rPr>
        <w:t>- Progress payments as follows: _______________________________________</w:t>
      </w:r>
    </w:p>
    <w:p>
      <w:r>
        <w:rPr>
          <w:b w:val="0"/>
          <w:sz w:val="20"/>
        </w:rPr>
        <w:t>- Final payment upon completion and acceptance of the Work: $____________</w:t>
      </w:r>
    </w:p>
    <w:p>
      <w:r>
        <w:rPr>
          <w:b w:val="0"/>
          <w:sz w:val="20"/>
        </w:rPr>
        <w:t>Homeowner shall make all payments within 10 days of receipt of Contractor’s invoice.</w:t>
      </w:r>
    </w:p>
    <w:p/>
    <w:p>
      <w:r>
        <w:rPr>
          <w:b/>
          <w:sz w:val="20"/>
        </w:rPr>
        <w:t>3. Time of Completion</w:t>
      </w:r>
    </w:p>
    <w:p>
      <w:r>
        <w:rPr>
          <w:b w:val="0"/>
          <w:sz w:val="20"/>
        </w:rPr>
        <w:t>Contractor shall commence the Work within _______ days after receipt of the deposit and all necessary permits. The Work shall be substantially completed within _______ calendar days thereafter, subject to conditions beyond Contractor’s control including weather, material availability, and regulatory approvals.</w:t>
      </w:r>
    </w:p>
    <w:p/>
    <w:p>
      <w:r>
        <w:rPr>
          <w:b/>
          <w:sz w:val="20"/>
        </w:rPr>
        <w:t>4. Permits and Approvals</w:t>
      </w:r>
    </w:p>
    <w:p>
      <w:r>
        <w:rPr>
          <w:b w:val="0"/>
          <w:sz w:val="20"/>
        </w:rPr>
        <w:t>Contractor shall obtain all necessary permits and approvals required by local jurisdiction for the performance of the Work. Homeowner shall cooperate as reasonably necessary to secure access and approvals.</w:t>
      </w:r>
    </w:p>
    <w:p/>
    <w:p>
      <w:r>
        <w:rPr>
          <w:b/>
          <w:sz w:val="20"/>
        </w:rPr>
        <w:t>5. Change Orders</w:t>
      </w:r>
    </w:p>
    <w:p>
      <w:r>
        <w:rPr>
          <w:b w:val="0"/>
          <w:sz w:val="20"/>
        </w:rPr>
        <w:t>Any changes to the Scope of Work or Contract Price must be documented in a written Change Order signed by both parties before such changes are implemented.</w:t>
      </w:r>
    </w:p>
    <w:p/>
    <w:p>
      <w:r>
        <w:rPr>
          <w:b/>
          <w:sz w:val="20"/>
        </w:rPr>
        <w:t>6. Warranties</w:t>
      </w:r>
    </w:p>
    <w:p>
      <w:r>
        <w:rPr>
          <w:b w:val="0"/>
          <w:sz w:val="20"/>
        </w:rPr>
        <w:t>Contractor warrants that all materials furnished and labor performed under this Contract shall be free from defects for a period of one (1) year from the date of completion. Manufacturer warranties, if any, shall be passed through to Homeowner. This warranty does not cover damage caused by acts of God, misuse, neglect, or improper maintenance.</w:t>
      </w:r>
    </w:p>
    <w:p/>
    <w:p>
      <w:r>
        <w:rPr>
          <w:b/>
          <w:sz w:val="20"/>
        </w:rPr>
        <w:t>7. Insurance and Liability</w:t>
      </w:r>
    </w:p>
    <w:p>
      <w:r>
        <w:rPr>
          <w:b w:val="0"/>
          <w:sz w:val="20"/>
        </w:rPr>
        <w:t>Contractor represents that it carries general liability insurance and workers’ compensation coverage as required by law. Contractor shall provide certificates of insurance upon request. Homeowner shall maintain property insurance covering the premises and improvements. Contractor shall not be liable for any consequential damages resulting from delays, defects not reported within warranty, or unauthorized modifications.</w:t>
      </w:r>
    </w:p>
    <w:p/>
    <w:p>
      <w:r>
        <w:rPr>
          <w:b/>
          <w:sz w:val="20"/>
        </w:rPr>
        <w:t>8. Indemnification</w:t>
      </w:r>
    </w:p>
    <w:p>
      <w:r>
        <w:rPr>
          <w:b w:val="0"/>
          <w:sz w:val="20"/>
        </w:rPr>
        <w:t>Contractor agrees to indemnify and hold harmless Homeowner and their agents from any claims, damages, losses, or expenses arising out of Contractor’s breach of this Contract or negligence, except to the extent caused by Homeowner’s own negligence.</w:t>
      </w:r>
    </w:p>
    <w:p/>
    <w:p>
      <w:r>
        <w:rPr>
          <w:b/>
          <w:sz w:val="20"/>
        </w:rPr>
        <w:t>9. Termination</w:t>
      </w:r>
    </w:p>
    <w:p>
      <w:r>
        <w:rPr>
          <w:b w:val="0"/>
          <w:sz w:val="20"/>
        </w:rPr>
        <w:t>Either party may terminate this Contract upon written notice if the other party materially breaches any term and fails to cure such breach within ten (10) days of receipt of notice. Upon termination, Homeowner shall pay Contractor for all Work performed and materials purchased up to the date of termination.</w:t>
      </w:r>
    </w:p>
    <w:p/>
    <w:p>
      <w:r>
        <w:rPr>
          <w:b/>
          <w:sz w:val="20"/>
        </w:rPr>
        <w:t>10. Dispute Resolution</w:t>
      </w:r>
    </w:p>
    <w:p>
      <w:r>
        <w:rPr>
          <w:b w:val="0"/>
          <w:sz w:val="20"/>
        </w:rPr>
        <w:t>Any dispute arising under or related to this Contract shall first be addressed through good faith negotiation between the parties. If unresolved, the dispute shall be submitted to mediation. If mediation fails, the parties agree to binding arbitration conducted in Michigan under the rules of the American Arbitration Association.</w:t>
      </w:r>
    </w:p>
    <w:p/>
    <w:p>
      <w:r>
        <w:rPr>
          <w:b/>
          <w:sz w:val="20"/>
        </w:rPr>
        <w:t>11. Governing Law</w:t>
      </w:r>
    </w:p>
    <w:p>
      <w:r>
        <w:rPr>
          <w:b w:val="0"/>
          <w:sz w:val="20"/>
        </w:rPr>
        <w:t>This Contract shall be governed by and construed in accordance with the laws of the State of Michigan without regard to conflict of laws principles.</w:t>
      </w:r>
    </w:p>
    <w:p/>
    <w:p>
      <w:r>
        <w:rPr>
          <w:b/>
          <w:sz w:val="20"/>
        </w:rPr>
        <w:t>12. Entire Agreement</w:t>
      </w:r>
    </w:p>
    <w:p>
      <w:r>
        <w:rPr>
          <w:b w:val="0"/>
          <w:sz w:val="20"/>
        </w:rPr>
        <w:t>This Contract constitutes the entire agreement between the parties and supersedes all prior negotiations, representations, or agreements, whether written or oral, relating to the Work.</w:t>
      </w:r>
    </w:p>
    <w:p/>
    <w:p>
      <w:r>
        <w:rPr>
          <w:b/>
          <w:sz w:val="20"/>
        </w:rPr>
        <w:t>13. Notices</w:t>
      </w:r>
    </w:p>
    <w:p>
      <w:r>
        <w:rPr>
          <w:b w:val="0"/>
          <w:sz w:val="20"/>
        </w:rPr>
        <w:t>All notices under this Contract shall be in writing and delivered personally, by certified mail, or by electronic mail to the addresses listed above.</w:t>
      </w:r>
    </w:p>
    <w:p/>
    <w:p/>
    <w:p>
      <w:pPr>
        <w:jc w:val="center"/>
      </w:pPr>
      <w:r>
        <w:rPr>
          <w:b w:val="0"/>
          <w:sz w:val="20"/>
        </w:rPr>
        <w:t>IN WITNESS WHEREOF, the parties have executed this Residential Roofing Contract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HOMEOWNER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https://contract247-us.com/residential-roofing-contract-in-mi/</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residential-roofing-contract-in-mi/"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