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SHORT FORM PURCHASE AND SALE AGREEMENT</w:t>
      </w:r>
    </w:p>
    <w:p/>
    <w:p>
      <w:r>
        <w:rPr>
          <w:b w:val="0"/>
          <w:sz w:val="20"/>
        </w:rPr>
        <w:t>This Short Form Purchase and Sale Agreement (the “Agreement”) is made by and between the parties listed below.</w:t>
      </w:r>
    </w:p>
    <w:p/>
    <w:p>
      <w:r>
        <w:rPr>
          <w:b/>
          <w:sz w:val="20"/>
        </w:rPr>
        <w:t>Seller Information:</w:t>
      </w:r>
    </w:p>
    <w:p>
      <w:r>
        <w:rPr>
          <w:b w:val="0"/>
          <w:sz w:val="20"/>
        </w:rPr>
        <w:t>Full Name: ______________________________________________________________</w:t>
      </w:r>
    </w:p>
    <w:p>
      <w:r>
        <w:rPr>
          <w:b w:val="0"/>
          <w:sz w:val="20"/>
        </w:rPr>
        <w:t>Business Name (if applicable): 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Name: ______________________________________________________________</w:t>
      </w:r>
    </w:p>
    <w:p>
      <w:r>
        <w:rPr>
          <w:b w:val="0"/>
          <w:sz w:val="20"/>
        </w:rPr>
        <w:t>Business Name (if applicable): 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Description of Goods Sold:</w:t>
      </w:r>
    </w:p>
    <w:p>
      <w:r>
        <w:rPr>
          <w:b w:val="0"/>
          <w:sz w:val="20"/>
        </w:rPr>
        <w:t>Item Description: _______________________________________________________</w:t>
      </w:r>
    </w:p>
    <w:p>
      <w:r>
        <w:rPr>
          <w:b w:val="0"/>
          <w:sz w:val="20"/>
        </w:rPr>
        <w:t>Quantity: _______________________________________________________________</w:t>
      </w:r>
    </w:p>
    <w:p>
      <w:r>
        <w:rPr>
          <w:b w:val="0"/>
          <w:sz w:val="20"/>
        </w:rPr>
        <w:t>Condition: ______________________________________________________________</w:t>
      </w:r>
    </w:p>
    <w:p>
      <w:r>
        <w:rPr>
          <w:b w:val="0"/>
          <w:sz w:val="20"/>
        </w:rPr>
        <w:t>Additional Details: ______________________________________________________</w:t>
      </w:r>
    </w:p>
    <w:p/>
    <w:p>
      <w:r>
        <w:rPr>
          <w:b/>
          <w:sz w:val="20"/>
        </w:rPr>
        <w:t>Purchase Price and Payment Terms:</w:t>
      </w:r>
    </w:p>
    <w:p>
      <w:r>
        <w:rPr>
          <w:b w:val="0"/>
          <w:sz w:val="20"/>
        </w:rPr>
        <w:t>Total Purchase Price: $________________ USD</w:t>
      </w:r>
    </w:p>
    <w:p>
      <w:r>
        <w:rPr>
          <w:b w:val="0"/>
          <w:sz w:val="20"/>
        </w:rPr>
        <w:t>Payment Method: _________________________________________________________</w:t>
      </w:r>
    </w:p>
    <w:p>
      <w:r>
        <w:rPr>
          <w:b w:val="0"/>
          <w:sz w:val="20"/>
        </w:rPr>
        <w:t>Payment Due Date: _______________________________________________________</w:t>
      </w:r>
    </w:p>
    <w:p/>
    <w:p>
      <w:r>
        <w:rPr>
          <w:b/>
          <w:sz w:val="20"/>
        </w:rPr>
        <w:t>Delivery Terms:</w:t>
      </w:r>
    </w:p>
    <w:p>
      <w:r>
        <w:rPr>
          <w:b w:val="0"/>
          <w:sz w:val="20"/>
        </w:rPr>
        <w:t>Delivery Location: ______________________________________________________</w:t>
      </w:r>
    </w:p>
    <w:p>
      <w:r>
        <w:rPr>
          <w:b w:val="0"/>
          <w:sz w:val="20"/>
        </w:rPr>
        <w:t>Delivery Date: __________________________________________________________</w:t>
      </w:r>
    </w:p>
    <w:p>
      <w:r>
        <w:rPr>
          <w:b w:val="0"/>
          <w:sz w:val="20"/>
        </w:rPr>
        <w:t>Risk of Loss transfers to Buyer upon ___________________________________________________</w:t>
      </w:r>
    </w:p>
    <w:p/>
    <w:p>
      <w:r>
        <w:rPr>
          <w:b/>
          <w:sz w:val="20"/>
        </w:rPr>
        <w:t>Representations and Warranties:</w:t>
      </w:r>
    </w:p>
    <w:p>
      <w:r>
        <w:rPr>
          <w:b w:val="0"/>
          <w:sz w:val="20"/>
        </w:rPr>
        <w:t>Seller represents and warrants that Seller is the legal owner of the goods described above,</w:t>
      </w:r>
    </w:p>
    <w:p>
      <w:r>
        <w:rPr>
          <w:b w:val="0"/>
          <w:sz w:val="20"/>
        </w:rPr>
        <w:t>free and clear of all liens, claims, and encumbrances, and has full right and authority to sell the goods.</w:t>
      </w:r>
    </w:p>
    <w:p>
      <w:r>
        <w:rPr>
          <w:b w:val="0"/>
          <w:sz w:val="20"/>
        </w:rPr>
        <w:t>Buyer acknowledges the goods are sold “AS IS,” except as expressly stated in this Agreement.</w:t>
      </w:r>
    </w:p>
    <w:p/>
    <w:p>
      <w:r>
        <w:rPr>
          <w:b/>
          <w:sz w:val="20"/>
        </w:rPr>
        <w:t>Inspection and Acceptance:</w:t>
      </w:r>
    </w:p>
    <w:p>
      <w:r>
        <w:rPr>
          <w:b w:val="0"/>
          <w:sz w:val="20"/>
        </w:rPr>
        <w:t>Buyer has had the opportunity to inspect the goods or has waived such inspection.</w:t>
      </w:r>
    </w:p>
    <w:p>
      <w:r>
        <w:rPr>
          <w:b w:val="0"/>
          <w:sz w:val="20"/>
        </w:rPr>
        <w:t>Buyer accepts the goods in their current condition and state at the time of delivery, except as otherwise agreed herein.</w:t>
      </w:r>
    </w:p>
    <w:p/>
    <w:p>
      <w:r>
        <w:rPr>
          <w:b/>
          <w:sz w:val="20"/>
        </w:rPr>
        <w:t>Limitation of Liability:</w:t>
      </w:r>
    </w:p>
    <w:p>
      <w:r>
        <w:rPr>
          <w:b w:val="0"/>
          <w:sz w:val="20"/>
        </w:rPr>
        <w:t>Except for claims arising from Seller’s gross negligence or willful misconduct, Seller shall not be liable for any consequential, incidental, or special damages arising under or in connection with this Agreement.</w:t>
      </w:r>
    </w:p>
    <w:p/>
    <w:p>
      <w:r>
        <w:rPr>
          <w:b/>
          <w:sz w:val="20"/>
        </w:rPr>
        <w:t>Indemnification:</w:t>
      </w:r>
    </w:p>
    <w:p>
      <w:r>
        <w:rPr>
          <w:b w:val="0"/>
          <w:sz w:val="20"/>
        </w:rPr>
        <w:t>Buyer agrees to indemnify, defend, and hold harmless Seller from and against any losses, damages, liabilities, or claims arising out of Buyer’s use, resale, or distribution of the goods after delivery.</w:t>
      </w:r>
    </w:p>
    <w:p/>
    <w:p>
      <w:r>
        <w:rPr>
          <w:b/>
          <w:sz w:val="20"/>
        </w:rPr>
        <w:t>Governing Law and Jurisdiction:</w:t>
      </w:r>
    </w:p>
    <w:p>
      <w:r>
        <w:rPr>
          <w:b w:val="0"/>
          <w:sz w:val="20"/>
        </w:rPr>
        <w:t>This Agreement shall be governed by and construed in accordance with the laws of the State of ____________________, without regard to its conflicts of law principles.</w:t>
      </w:r>
    </w:p>
    <w:p>
      <w:r>
        <w:rPr>
          <w:b w:val="0"/>
          <w:sz w:val="20"/>
        </w:rPr>
        <w:t>Any disputes arising out of or related to this Agreement shall be subject to the exclusive jurisdiction of the state and federal courts located in ____________________.</w:t>
      </w:r>
    </w:p>
    <w:p/>
    <w:p>
      <w:r>
        <w:rPr>
          <w:b/>
          <w:sz w:val="20"/>
        </w:rPr>
        <w:t>Entire Agreement:</w:t>
      </w:r>
    </w:p>
    <w:p>
      <w:r>
        <w:rPr>
          <w:b w:val="0"/>
          <w:sz w:val="20"/>
        </w:rPr>
        <w:t>This Agreement constitutes the entire agreement between the parties and supersedes all prior negotiations, understandings, and agreements, whether written or oral, relating to the subject matter hereof.</w:t>
      </w:r>
    </w:p>
    <w:p/>
    <w:p>
      <w:r>
        <w:rPr>
          <w:b/>
          <w:sz w:val="20"/>
        </w:rPr>
        <w:t>Amendments:</w:t>
      </w:r>
    </w:p>
    <w:p>
      <w:r>
        <w:rPr>
          <w:b w:val="0"/>
          <w:sz w:val="20"/>
        </w:rPr>
        <w:t>Any amendments or modifications to this Agreement must be made in writing and signed by both parties.</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Waiver:</w:t>
      </w:r>
    </w:p>
    <w:p>
      <w:r>
        <w:rPr>
          <w:b w:val="0"/>
          <w:sz w:val="20"/>
        </w:rPr>
        <w:t>Failure or delay by either party to enforce any right under this Agreement shall not constitute a waiver of such right or any other rights.</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https://contract247-us.com/short-form-contract/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hort-form-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