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SOFTWARE DEVELOPMENT AGREEMENT</w:t>
      </w:r>
    </w:p>
    <w:p/>
    <w:p>
      <w:r>
        <w:rPr>
          <w:b/>
          <w:sz w:val="20"/>
        </w:rPr>
        <w:t>This Software Development Agreement (the “Agreement”) is entered into by and between:</w:t>
      </w:r>
    </w:p>
    <w:p>
      <w:r>
        <w:rPr>
          <w:b w:val="0"/>
          <w:sz w:val="20"/>
        </w:rPr>
        <w:t>Client: ____________________________________________________________</w:t>
      </w:r>
    </w:p>
    <w:p>
      <w:r>
        <w:rPr>
          <w:b w:val="0"/>
          <w:sz w:val="20"/>
        </w:rPr>
        <w:t>Address: ___________________________________________________________</w:t>
      </w:r>
    </w:p>
    <w:p>
      <w:r>
        <w:rPr>
          <w:b w:val="0"/>
          <w:sz w:val="20"/>
        </w:rPr>
        <w:t>Contact Person: _____________________________________________________</w:t>
      </w:r>
    </w:p>
    <w:p>
      <w:r>
        <w:rPr>
          <w:b w:val="0"/>
          <w:sz w:val="20"/>
        </w:rPr>
        <w:t>Phone: _____________________________________________________________</w:t>
      </w:r>
    </w:p>
    <w:p/>
    <w:p>
      <w:r>
        <w:rPr>
          <w:b w:val="0"/>
          <w:sz w:val="20"/>
        </w:rPr>
        <w:t>Developer: __________________________________________________________</w:t>
      </w:r>
    </w:p>
    <w:p>
      <w:r>
        <w:rPr>
          <w:b w:val="0"/>
          <w:sz w:val="20"/>
        </w:rPr>
        <w:t>Address: ___________________________________________________________</w:t>
      </w:r>
    </w:p>
    <w:p>
      <w:r>
        <w:rPr>
          <w:b w:val="0"/>
          <w:sz w:val="20"/>
        </w:rPr>
        <w:t>Contact Person: _____________________________________________________</w:t>
      </w:r>
    </w:p>
    <w:p>
      <w:r>
        <w:rPr>
          <w:b w:val="0"/>
          <w:sz w:val="20"/>
        </w:rPr>
        <w:t>Phone: _____________________________________________________________</w:t>
      </w:r>
    </w:p>
    <w:p/>
    <w:p>
      <w:r>
        <w:rPr>
          <w:b/>
          <w:sz w:val="20"/>
        </w:rPr>
        <w:t>RECITALS</w:t>
      </w:r>
    </w:p>
    <w:p>
      <w:r>
        <w:rPr>
          <w:b w:val="0"/>
          <w:sz w:val="20"/>
        </w:rPr>
        <w:t>WHEREAS, Client desires to engage Developer to design, develop, and implement certain software as described herein;</w:t>
      </w:r>
    </w:p>
    <w:p>
      <w:r>
        <w:rPr>
          <w:b w:val="0"/>
          <w:sz w:val="20"/>
        </w:rPr>
        <w:t>WHEREAS, Developer has the expertise and agrees to provide such services under the terms of this Agreement;</w:t>
      </w:r>
    </w:p>
    <w:p>
      <w:r>
        <w:rPr>
          <w:b w:val="0"/>
          <w:sz w:val="20"/>
        </w:rPr>
        <w:t>NOW, THEREFORE, in consideration of the mutual covenants and promises contained herein, the parties agree as follows:</w:t>
      </w:r>
    </w:p>
    <w:p/>
    <w:p>
      <w:r>
        <w:rPr>
          <w:b/>
          <w:sz w:val="20"/>
        </w:rPr>
        <w:t>1. Scope of Work</w:t>
      </w:r>
    </w:p>
    <w:p>
      <w:r>
        <w:rPr>
          <w:b w:val="0"/>
          <w:sz w:val="20"/>
        </w:rPr>
        <w:t>Developer shall design, develop, and deliver the software application (the “Software”) as described in the attached Statement of Work (SOW), which is hereby incorporated by reference. Development shall conform to the specifications, features, and functionalities set forth in the SOW.</w:t>
      </w:r>
    </w:p>
    <w:p/>
    <w:p>
      <w:r>
        <w:rPr>
          <w:b/>
          <w:sz w:val="20"/>
        </w:rPr>
        <w:t>2. Deliverables</w:t>
      </w:r>
    </w:p>
    <w:p>
      <w:r>
        <w:rPr>
          <w:b w:val="0"/>
          <w:sz w:val="20"/>
        </w:rPr>
        <w:t>Developer shall deliver to Client all source code, executables, documentation, and related materials as specified in the SOW. Deliverables shall be provided in a timely manner consistent with the project milestones agreed upon by the parties.</w:t>
      </w:r>
    </w:p>
    <w:p/>
    <w:p>
      <w:r>
        <w:rPr>
          <w:b/>
          <w:sz w:val="20"/>
        </w:rPr>
        <w:t>3. Payment and Fees</w:t>
      </w:r>
    </w:p>
    <w:p>
      <w:r>
        <w:rPr>
          <w:b w:val="0"/>
          <w:sz w:val="20"/>
        </w:rPr>
        <w:t>Client agrees to pay Developer the fees outlined in the Payment Schedule attached as part of the SOW. Payments shall be made upon completion of milestones or as otherwise stipulated in the Payment Schedule. All payments are due net thirty (30) days from receipt of invoice unless otherwise agreed in writing.</w:t>
      </w:r>
    </w:p>
    <w:p/>
    <w:p>
      <w:r>
        <w:rPr>
          <w:b/>
          <w:sz w:val="20"/>
        </w:rPr>
        <w:t>4. Changes and Modifications</w:t>
      </w:r>
    </w:p>
    <w:p>
      <w:r>
        <w:rPr>
          <w:b w:val="0"/>
          <w:sz w:val="20"/>
        </w:rPr>
        <w:t>Any changes or modifications to the scope of work or deliverables must be documented in a written Change Order signed by both parties. Additional fees or schedule adjustments resulting from such changes shall be mutually agreed upon in writing.</w:t>
      </w:r>
    </w:p>
    <w:p/>
    <w:p>
      <w:r>
        <w:rPr>
          <w:b/>
          <w:sz w:val="20"/>
        </w:rPr>
        <w:t>5. Intellectual Property Rights</w:t>
      </w:r>
    </w:p>
    <w:p>
      <w:r>
        <w:rPr>
          <w:b w:val="0"/>
          <w:sz w:val="20"/>
        </w:rPr>
        <w:t>a) Ownership: Upon full payment, Developer assigns to Client all right, title, and interest in and to the Software and deliverables, including all copyrights and intellectual property rights therein.</w:t>
      </w:r>
    </w:p>
    <w:p>
      <w:r>
        <w:rPr>
          <w:b w:val="0"/>
          <w:sz w:val="20"/>
        </w:rPr>
        <w:t>b) Developer Tools: Notwithstanding the foregoing, Developer retains ownership of any pre-existing materials, tools, libraries, and methodologies used or developed independently of this Agreement.</w:t>
      </w:r>
    </w:p>
    <w:p>
      <w:r>
        <w:rPr>
          <w:b w:val="0"/>
          <w:sz w:val="20"/>
        </w:rPr>
        <w:t>c) License: Developer grants Client a perpetual, irrevocable, worldwide, royalty-free license to use any Developer Tools incorporated in the Software solely to the extent necessary to use the deliverables as intended.</w:t>
      </w:r>
    </w:p>
    <w:p/>
    <w:p>
      <w:r>
        <w:rPr>
          <w:b/>
          <w:sz w:val="20"/>
        </w:rPr>
        <w:t>6. Confidentiality</w:t>
      </w:r>
    </w:p>
    <w:p>
      <w:r>
        <w:rPr>
          <w:b w:val="0"/>
          <w:sz w:val="20"/>
        </w:rPr>
        <w:t>Both parties agree to keep confidential and not disclose any proprietary or confidential information received from the other party during the course of this Agreement, except as required by law or with prior written consent.</w:t>
      </w:r>
    </w:p>
    <w:p/>
    <w:p>
      <w:r>
        <w:rPr>
          <w:b/>
          <w:sz w:val="20"/>
        </w:rPr>
        <w:t>7. Warranties and Representations</w:t>
      </w:r>
    </w:p>
    <w:p>
      <w:r>
        <w:rPr>
          <w:b w:val="0"/>
          <w:sz w:val="20"/>
        </w:rPr>
        <w:t>Developer warrants that the Software will perform substantially in accordance with the specifications in the SOW for a period of ninety (90) days following acceptance. Developer does not warrant that the Software is error-free or will operate uninterrupted.</w:t>
      </w:r>
    </w:p>
    <w:p>
      <w:r>
        <w:rPr>
          <w:b w:val="0"/>
          <w:sz w:val="20"/>
        </w:rPr>
        <w:t>Client represents that it has the authority to enter into this Agreement and will provide timely feedback and cooperation.</w:t>
      </w:r>
    </w:p>
    <w:p/>
    <w:p>
      <w:r>
        <w:rPr>
          <w:b/>
          <w:sz w:val="20"/>
        </w:rPr>
        <w:t>8. Acceptance Testing</w:t>
      </w:r>
    </w:p>
    <w:p>
      <w:r>
        <w:rPr>
          <w:b w:val="0"/>
          <w:sz w:val="20"/>
        </w:rPr>
        <w:t>Client shall have a period of fifteen (15) business days following delivery to test the Software for conformity with the SOW. If the Software fails to meet material requirements, Client shall notify Developer in writing. Developer will use commercially reasonable efforts to correct deficiencies within a reasonable time.</w:t>
      </w:r>
    </w:p>
    <w:p/>
    <w:p>
      <w:r>
        <w:rPr>
          <w:b/>
          <w:sz w:val="20"/>
        </w:rPr>
        <w:t>9. Maintenance and Support</w:t>
      </w:r>
    </w:p>
    <w:p>
      <w:r>
        <w:rPr>
          <w:b w:val="0"/>
          <w:sz w:val="20"/>
        </w:rPr>
        <w:t>Maintenance and support services, if any, shall be provided only as specified in a separate maintenance agreement or as otherwise agreed in writing.</w:t>
      </w:r>
    </w:p>
    <w:p/>
    <w:p>
      <w:r>
        <w:rPr>
          <w:b/>
          <w:sz w:val="20"/>
        </w:rPr>
        <w:t>10. Limitation of Liability</w:t>
      </w:r>
    </w:p>
    <w:p>
      <w:r>
        <w:rPr>
          <w:b w:val="0"/>
          <w:sz w:val="20"/>
        </w:rPr>
        <w:t>Neither party shall be liable for any indirect, incidental, consequential, special, or punitive damages arising out of or related to this Agreement, even if advised of the possibility thereof. Developer’s total liability under this Agreement shall not exceed the total fees paid by Client.</w:t>
      </w:r>
    </w:p>
    <w:p/>
    <w:p>
      <w:r>
        <w:rPr>
          <w:b/>
          <w:sz w:val="20"/>
        </w:rPr>
        <w:t>11. Term and Termination</w:t>
      </w:r>
    </w:p>
    <w:p>
      <w:r>
        <w:rPr>
          <w:b w:val="0"/>
          <w:sz w:val="20"/>
        </w:rPr>
        <w:t>a) Term: This Agreement commences upon execution and continues until all obligations are fulfilled or terminated as herein provided.</w:t>
      </w:r>
    </w:p>
    <w:p>
      <w:r>
        <w:rPr>
          <w:b w:val="0"/>
          <w:sz w:val="20"/>
        </w:rPr>
        <w:t>b) Termination for Cause: Either party may terminate this Agreement upon written notice if the other party materially breaches any term and fails to cure within thirty (30) days of notice.</w:t>
      </w:r>
    </w:p>
    <w:p>
      <w:r>
        <w:rPr>
          <w:b w:val="0"/>
          <w:sz w:val="20"/>
        </w:rPr>
        <w:t>c) Effect of Termination: Upon termination, Client shall pay Developer for all work performed up to termination date. Developer shall deliver all completed work and materials to Client.</w:t>
      </w:r>
    </w:p>
    <w:p/>
    <w:p>
      <w:r>
        <w:rPr>
          <w:b/>
          <w:sz w:val="20"/>
        </w:rPr>
        <w:t>12. Independent Contractor</w:t>
      </w:r>
    </w:p>
    <w:p>
      <w:r>
        <w:rPr>
          <w:b w:val="0"/>
          <w:sz w:val="20"/>
        </w:rPr>
        <w:t>Developer is an independent contractor and not an employee, partner, or agent of Client. Developer shall have no authority to bind or obligate Client in any manner.</w:t>
      </w:r>
    </w:p>
    <w:p/>
    <w:p>
      <w:r>
        <w:rPr>
          <w:b/>
          <w:sz w:val="20"/>
        </w:rPr>
        <w:t>13. Governing Law and Jurisdiction</w:t>
      </w:r>
    </w:p>
    <w:p>
      <w:r>
        <w:rPr>
          <w:b w:val="0"/>
          <w:sz w:val="20"/>
        </w:rPr>
        <w:t>This Agreement shall be governed by and construed in accordance with the laws of the State of ________________, without regard to its conflict of law principles. Any disputes shall be resolved exclusively in the state or federal courts located in ________________.</w:t>
      </w:r>
    </w:p>
    <w:p/>
    <w:p>
      <w:r>
        <w:rPr>
          <w:b/>
          <w:sz w:val="20"/>
        </w:rPr>
        <w:t>14. Entire Agreement</w:t>
      </w:r>
    </w:p>
    <w:p>
      <w:r>
        <w:rPr>
          <w:b w:val="0"/>
          <w:sz w:val="20"/>
        </w:rPr>
        <w:t>This Agreement, including all attachments and exhibits, constitutes the entire agreement between the parties and supersedes all prior oral or written agreements or understandings.</w:t>
      </w:r>
    </w:p>
    <w:p/>
    <w:p>
      <w:r>
        <w:rPr>
          <w:b/>
          <w:sz w:val="20"/>
        </w:rPr>
        <w:t>15. Notices</w:t>
      </w:r>
    </w:p>
    <w:p>
      <w:r>
        <w:rPr>
          <w:b w:val="0"/>
          <w:sz w:val="20"/>
        </w:rPr>
        <w:t>All notices required or permitted under this Agreement shall be in writing and delivered via certified mail, email with confirmation, or personal delivery to the addresses set forth above or as updated by written notice.</w:t>
      </w:r>
    </w:p>
    <w:p/>
    <w:p>
      <w:r>
        <w:rPr>
          <w:b/>
          <w:sz w:val="20"/>
        </w:rPr>
        <w:t>16. Force Majeure</w:t>
      </w:r>
    </w:p>
    <w:p>
      <w:r>
        <w:rPr>
          <w:b w:val="0"/>
          <w:sz w:val="20"/>
        </w:rPr>
        <w:t>Neither party shall be liable for delays or failures to perform due to causes beyond its reasonable control, including but not limited to acts of God, war, terrorism, government action, labor disputes, or natural disasters.</w:t>
      </w:r>
    </w:p>
    <w:p/>
    <w:p/>
    <w:p>
      <w:r>
        <w:rPr>
          <w:b w:val="0"/>
          <w:sz w:val="20"/>
        </w:rPr>
        <w:t>IN WITNESS WHEREOF, the parties have executed this Software Development Agreement as of the date signed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DEVELOPER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https://contract247-us.com/software-development-contract/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software-developmen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